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CF" w:rsidRDefault="00CC08C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Уважаемый Алексей Анатольевич! Какие документы должна иметь частная клиника, чтобы иметь право направлять граждан на МСЭ. Вопрос важный, т.к. по месту жительства к врачам попасть не реально, мест на обследования на месяцы вперед нет. Грустно, но факт. Готовы заплатить, но нужно знать кто имеет такое право.</w:t>
      </w:r>
    </w:p>
    <w:p w:rsidR="00CC08CF" w:rsidRDefault="00CC08C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Игорь, Астраханская обл. </w:t>
      </w:r>
    </w:p>
    <w:p w:rsidR="00E76F27" w:rsidRPr="00E76F27" w:rsidRDefault="00E76F27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244D8" w:rsidRDefault="003244D8" w:rsidP="00BF2A9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5D5550" w:rsidRDefault="00E76F27" w:rsidP="005D555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CC08C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Игорь</w:t>
      </w:r>
      <w:r w:rsidR="00AB4E70" w:rsidRPr="005D555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5D5550" w:rsidRDefault="005120F2" w:rsidP="005D555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395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утвержденными постановлением Правительства Российской Федерации от 20.02.2006 г. № 95 «О порядке и условиях признания лица инвалидом»  (далее – Правила),</w:t>
      </w:r>
      <w:r w:rsidRPr="00467395">
        <w:rPr>
          <w:rFonts w:ascii="Times New Roman" w:hAnsi="Times New Roman" w:cs="Times New Roman"/>
          <w:bCs/>
          <w:sz w:val="28"/>
          <w:szCs w:val="28"/>
        </w:rPr>
        <w:t xml:space="preserve"> гражданин направляется на медико-социальную экспертизу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- МСЭ) </w:t>
      </w:r>
      <w:r w:rsidRPr="00467395">
        <w:rPr>
          <w:rFonts w:ascii="Times New Roman" w:hAnsi="Times New Roman" w:cs="Times New Roman"/>
          <w:bCs/>
          <w:sz w:val="28"/>
          <w:szCs w:val="28"/>
        </w:rPr>
        <w:t>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</w:p>
    <w:p w:rsidR="00E76F27" w:rsidRPr="00467395" w:rsidRDefault="00E76F27" w:rsidP="00E76F2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586A5D">
        <w:rPr>
          <w:rFonts w:ascii="Times New Roman" w:hAnsi="Times New Roman" w:cs="Times New Roman"/>
          <w:sz w:val="28"/>
          <w:szCs w:val="28"/>
        </w:rPr>
        <w:t>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E76F27" w:rsidRPr="00586A5D" w:rsidRDefault="00E76F27" w:rsidP="00E76F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E76F27" w:rsidRPr="00586A5D" w:rsidRDefault="00E76F27" w:rsidP="00E76F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указано в пункте 11 статьи 2 Федерального закона от 21.11.2011 г. № 323-ФЗ «Об основах охраны здоровья граждан в Российской Федерации»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</w:t>
      </w:r>
      <w:r w:rsidRPr="00467395">
        <w:rPr>
          <w:rFonts w:ascii="Times New Roman" w:hAnsi="Times New Roman" w:cs="Times New Roman"/>
          <w:sz w:val="28"/>
          <w:szCs w:val="28"/>
        </w:rPr>
        <w:t>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лицензировании отдельных видов деятельности.</w:t>
      </w: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указанного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и применяются к таким организациям в части, касающейся медицинской деятельности. </w:t>
      </w: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указанного Федерального закона к медицинским организациям приравниваются индивидуальные предприниматели, осуществляющие медицинскую деятельность.</w:t>
      </w:r>
    </w:p>
    <w:p w:rsidR="00E76F27" w:rsidRPr="00E76F27" w:rsidRDefault="00E76F27" w:rsidP="00E76F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6F27">
        <w:rPr>
          <w:rFonts w:ascii="Times New Roman" w:hAnsi="Times New Roman" w:cs="Times New Roman"/>
          <w:b/>
          <w:i/>
          <w:sz w:val="28"/>
          <w:szCs w:val="28"/>
          <w:u w:val="single"/>
        </w:rPr>
        <w:t>Из изложенного выше следует, что граждан могут направлять на МСЭ как медицинские организации государственной и муниципальной, так и частной систем здравоохранения.</w:t>
      </w:r>
      <w:r w:rsidR="00CC08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этом они должны, разумеется, иметь лицензию на оказание соответствующих видов деятельности, выданную в установленном законодательно порядке.</w:t>
      </w: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607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910DA2" w:rsidRPr="00AA0956" w:rsidRDefault="00910DA2" w:rsidP="00E76F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C90" w:rsidRDefault="00024C90" w:rsidP="008C3B50">
      <w:pPr>
        <w:spacing w:after="0" w:line="240" w:lineRule="auto"/>
      </w:pPr>
      <w:r>
        <w:separator/>
      </w:r>
    </w:p>
  </w:endnote>
  <w:endnote w:type="continuationSeparator" w:id="1">
    <w:p w:rsidR="00024C90" w:rsidRDefault="00024C9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0A56F9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CC08CF">
          <w:rPr>
            <w:noProof/>
          </w:rPr>
          <w:t>3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C90" w:rsidRDefault="00024C90" w:rsidP="008C3B50">
      <w:pPr>
        <w:spacing w:after="0" w:line="240" w:lineRule="auto"/>
      </w:pPr>
      <w:r>
        <w:separator/>
      </w:r>
    </w:p>
  </w:footnote>
  <w:footnote w:type="continuationSeparator" w:id="1">
    <w:p w:rsidR="00024C90" w:rsidRDefault="00024C9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8EE"/>
    <w:multiLevelType w:val="multilevel"/>
    <w:tmpl w:val="4574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24C90"/>
    <w:rsid w:val="000326F9"/>
    <w:rsid w:val="0006335B"/>
    <w:rsid w:val="000A56F9"/>
    <w:rsid w:val="000D1FA5"/>
    <w:rsid w:val="000D459C"/>
    <w:rsid w:val="000E34BE"/>
    <w:rsid w:val="000E584C"/>
    <w:rsid w:val="00105EF8"/>
    <w:rsid w:val="00107960"/>
    <w:rsid w:val="0011150F"/>
    <w:rsid w:val="001700B5"/>
    <w:rsid w:val="0018137E"/>
    <w:rsid w:val="001977A4"/>
    <w:rsid w:val="001D0308"/>
    <w:rsid w:val="001D3E24"/>
    <w:rsid w:val="00211C90"/>
    <w:rsid w:val="00220AF4"/>
    <w:rsid w:val="002625DA"/>
    <w:rsid w:val="00283AF5"/>
    <w:rsid w:val="002A2FC1"/>
    <w:rsid w:val="002D2AB7"/>
    <w:rsid w:val="002F3729"/>
    <w:rsid w:val="00311571"/>
    <w:rsid w:val="003244D8"/>
    <w:rsid w:val="00326906"/>
    <w:rsid w:val="00353DD5"/>
    <w:rsid w:val="003615AA"/>
    <w:rsid w:val="00391078"/>
    <w:rsid w:val="003C1106"/>
    <w:rsid w:val="003C1710"/>
    <w:rsid w:val="003F3EFD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351DA"/>
    <w:rsid w:val="00540EBA"/>
    <w:rsid w:val="005826D8"/>
    <w:rsid w:val="005B22F6"/>
    <w:rsid w:val="005B7A3B"/>
    <w:rsid w:val="005C16D1"/>
    <w:rsid w:val="005C713F"/>
    <w:rsid w:val="005D5550"/>
    <w:rsid w:val="005E4EEC"/>
    <w:rsid w:val="005E5FAB"/>
    <w:rsid w:val="00660B2F"/>
    <w:rsid w:val="00664542"/>
    <w:rsid w:val="00670807"/>
    <w:rsid w:val="00692ECC"/>
    <w:rsid w:val="006F0F71"/>
    <w:rsid w:val="006F7C0B"/>
    <w:rsid w:val="007423A6"/>
    <w:rsid w:val="00752EE7"/>
    <w:rsid w:val="00764C78"/>
    <w:rsid w:val="00796AE3"/>
    <w:rsid w:val="007A012D"/>
    <w:rsid w:val="007A5BD9"/>
    <w:rsid w:val="007D177A"/>
    <w:rsid w:val="007E1E19"/>
    <w:rsid w:val="00852C8A"/>
    <w:rsid w:val="00857F00"/>
    <w:rsid w:val="008A7F3A"/>
    <w:rsid w:val="008B4BF6"/>
    <w:rsid w:val="008C3B50"/>
    <w:rsid w:val="008C4341"/>
    <w:rsid w:val="008C7D57"/>
    <w:rsid w:val="00910DA2"/>
    <w:rsid w:val="009242BF"/>
    <w:rsid w:val="009564E2"/>
    <w:rsid w:val="00991CAF"/>
    <w:rsid w:val="009B3743"/>
    <w:rsid w:val="009E0926"/>
    <w:rsid w:val="00A35C0F"/>
    <w:rsid w:val="00AA0956"/>
    <w:rsid w:val="00AB4E70"/>
    <w:rsid w:val="00AE049A"/>
    <w:rsid w:val="00B06717"/>
    <w:rsid w:val="00B34A9E"/>
    <w:rsid w:val="00B4638E"/>
    <w:rsid w:val="00B5613B"/>
    <w:rsid w:val="00B706A4"/>
    <w:rsid w:val="00B976E5"/>
    <w:rsid w:val="00BF2A9F"/>
    <w:rsid w:val="00C43E41"/>
    <w:rsid w:val="00CA3277"/>
    <w:rsid w:val="00CC08CF"/>
    <w:rsid w:val="00CC764A"/>
    <w:rsid w:val="00D00FDB"/>
    <w:rsid w:val="00D34422"/>
    <w:rsid w:val="00D657A9"/>
    <w:rsid w:val="00D66DD7"/>
    <w:rsid w:val="00D8017C"/>
    <w:rsid w:val="00D81725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76F27"/>
    <w:rsid w:val="00E85ED0"/>
    <w:rsid w:val="00E91156"/>
    <w:rsid w:val="00EF3144"/>
    <w:rsid w:val="00F07C2E"/>
    <w:rsid w:val="00F13D5E"/>
    <w:rsid w:val="00F27DD1"/>
    <w:rsid w:val="00F54A25"/>
    <w:rsid w:val="00FB23C7"/>
    <w:rsid w:val="00FB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C4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2019-12-08T19:27:00Z</dcterms:created>
  <dcterms:modified xsi:type="dcterms:W3CDTF">2019-12-08T19:27:00Z</dcterms:modified>
</cp:coreProperties>
</file>