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07" w:rsidRPr="00664542" w:rsidRDefault="0067080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  <w:lang w:val="en-US"/>
        </w:rPr>
      </w:pPr>
      <w:r>
        <w:rPr>
          <w:rFonts w:ascii="Arial" w:hAnsi="Arial" w:cs="Arial"/>
          <w:i/>
          <w:color w:val="222222"/>
          <w:shd w:val="clear" w:color="auto" w:fill="FFFFFF"/>
        </w:rPr>
        <w:t>Больна онкологией. Переосвидетельствуюсь на 2 группу, так как состояние здоровья ухудшилось. 2 группу установили бессрочно, но в ИПРА написали ограничение способности к трудовой деятельности 2 степени и серьезные ограничения по труду. Опасаюсь увольнения, т.к. я работаю. Труд связан с работой с документами, телефонными звонками клиентам, подготовкой отчетов. Работаю не по квоте, но официально, с записью в трудовой книжке. Работодатель знает, что  я инвалид, но не знает, что мне установили 2 группу (я проходила освидетельствование амбулаторно, без больничного, в отпуске). Подскажите, как быть? Не сообщать работодателю? Есть риск увольнения, если сообщу?Работу потерять не могу, на пенсию не выживу.</w:t>
      </w:r>
    </w:p>
    <w:p w:rsidR="00F54A25" w:rsidRDefault="00670807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С уважением, Мария, г. Москва  </w:t>
      </w: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64542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64542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3E41" w:rsidRPr="00DD7100" w:rsidRDefault="000D1FA5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6645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Мария</w:t>
      </w:r>
      <w:r w:rsidR="00AA0956" w:rsidRPr="00DD710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13C0F" w:rsidRPr="00DD7100" w:rsidRDefault="00E13C0F" w:rsidP="00DD7100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DD7100" w:rsidRDefault="005120F2" w:rsidP="00DD71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34 Правил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признания лица инвалидом, утвержденных постановлением Правительства Российской Федерации от 20.02.2006 г. № 95,</w:t>
      </w:r>
      <w:r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D57EB">
        <w:rPr>
          <w:rFonts w:ascii="Times New Roman" w:hAnsi="Times New Roman" w:cs="Times New Roman"/>
          <w:sz w:val="28"/>
          <w:szCs w:val="28"/>
        </w:rPr>
        <w:t>ражданину, признанному инвалидом, специалистами бюро (главного бюро, Федерального бюро), проводившими медико-социальную экспертизу, разрабатывается индивидуальная программа реабилитации или абилитации (далее - ИПРА).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Форма, а также порядок разработки и реализации ИПРА инвалида утверждены приказом Министерства труда и социальной защиты Российской Федерации от 13.06.2017 г. № 486н «Об утверждении Порядка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форм».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Статьей 11 Федерального закона от 24.11.1995 г. № 181-ФЗ «О социальной защите инвалидов в Российской Федерации» (далее - Закон) установлено, что ИПРА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ИПРА носит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В части профессиональной реабилитации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D57EB">
        <w:rPr>
          <w:rFonts w:ascii="Times New Roman" w:hAnsi="Times New Roman" w:cs="Times New Roman"/>
          <w:sz w:val="28"/>
          <w:szCs w:val="28"/>
        </w:rPr>
        <w:t xml:space="preserve"> абилитации ИПРА включает в себя следующие мероприятия: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а) мероприятия по профессиональной ориентации;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б) мероприятия по содействию в трудоустройстве;</w:t>
      </w:r>
    </w:p>
    <w:p w:rsidR="00664542" w:rsidRPr="00664542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42">
        <w:rPr>
          <w:rFonts w:ascii="Times New Roman" w:hAnsi="Times New Roman" w:cs="Times New Roman"/>
          <w:sz w:val="28"/>
          <w:szCs w:val="28"/>
        </w:rPr>
        <w:t>в) 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дефектами;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в) рекомендации по условиям труда инвалида (нуждаемость в дополнительных перерывах, доступность видов трудовой деятельности в тех или иных условиях труда);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г) рекомендации по оснащению (оборудованию) специального рабочего места для трудоустройства инвалида;</w:t>
      </w:r>
    </w:p>
    <w:p w:rsidR="00664542" w:rsidRPr="003D57EB" w:rsidRDefault="00664542" w:rsidP="0066454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lastRenderedPageBreak/>
        <w:t>д) рекомендации по производственной адаптации (социально-психологическая, социально-производственная адаптация).</w:t>
      </w:r>
    </w:p>
    <w:p w:rsidR="00664542" w:rsidRPr="003D57EB" w:rsidRDefault="00664542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D57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положениями Трудового кодекса Российской Федерации от 30.12.2001 г. № 197-ФЗ (далее – Трудовой кодекс)  факт признания гражданина инвалидом или установления более тяжелой группы инвалидности не может являться основанием для расторжения с работником трудового договора.</w:t>
      </w:r>
    </w:p>
    <w:p w:rsidR="00664542" w:rsidRPr="003D57EB" w:rsidRDefault="00664542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224 Трудового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23 Закона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работодатель обязан создавать для инвалидов условия труда в соответствии с их ИПРА, то есть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указанные выше мероприятия для создания оптимальных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труда для каждого конкретного инвалида</w:t>
      </w:r>
      <w:r w:rsidRPr="003D57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4542" w:rsidRPr="008668B9" w:rsidRDefault="00664542" w:rsidP="00664542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  <w:r w:rsidRPr="008668B9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в случае установления Вам более тяжелой группы инвалидности Вы имеете полное право на сохранение Вашего рабочего места, а работодатель дополнительно обязан привести условия Вашего труда в соответствие с рекомендациями, указанными в Вашей ИПРА.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857F0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664542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1150F"/>
    <w:rsid w:val="001700B5"/>
    <w:rsid w:val="0018137E"/>
    <w:rsid w:val="001977A4"/>
    <w:rsid w:val="00211C90"/>
    <w:rsid w:val="00220AF4"/>
    <w:rsid w:val="002625DA"/>
    <w:rsid w:val="002A2FC1"/>
    <w:rsid w:val="002F3729"/>
    <w:rsid w:val="00326906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7F00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36</cp:revision>
  <dcterms:created xsi:type="dcterms:W3CDTF">2019-02-19T15:18:00Z</dcterms:created>
  <dcterms:modified xsi:type="dcterms:W3CDTF">2019-07-06T16:20:00Z</dcterms:modified>
</cp:coreProperties>
</file>