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3F284" w14:textId="77777777" w:rsidR="00D569EA" w:rsidRDefault="0072225A">
      <w:pPr>
        <w:spacing w:after="0" w:line="240" w:lineRule="auto"/>
        <w:ind w:right="-143"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ОБЩЕСТВЕННЫЙ МОНИТОРИНГ </w:t>
      </w:r>
    </w:p>
    <w:p w14:paraId="449BB7C6" w14:textId="77777777" w:rsidR="00D569EA" w:rsidRDefault="0072225A">
      <w:pPr>
        <w:spacing w:after="0" w:line="240" w:lineRule="auto"/>
        <w:ind w:right="-143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«ЛЬГОТНОЕ/БЕСПЛАТНОЕ ЛЕКАРСТВЕННОЕ ОБЕСПЕЧЕНИЕ»</w:t>
      </w:r>
    </w:p>
    <w:p w14:paraId="24E610A8" w14:textId="77777777" w:rsidR="00D569EA" w:rsidRDefault="00D569EA">
      <w:pPr>
        <w:spacing w:after="0" w:line="240" w:lineRule="auto"/>
        <w:ind w:right="-143" w:firstLine="709"/>
        <w:jc w:val="center"/>
        <w:rPr>
          <w:rFonts w:ascii="Arial" w:hAnsi="Arial" w:cs="Arial"/>
          <w:b/>
          <w:sz w:val="24"/>
          <w:szCs w:val="24"/>
        </w:rPr>
      </w:pPr>
    </w:p>
    <w:p w14:paraId="2919BBD3" w14:textId="77777777" w:rsidR="00D569EA" w:rsidRDefault="00D569EA">
      <w:pPr>
        <w:spacing w:after="0" w:line="240" w:lineRule="auto"/>
        <w:ind w:right="-143" w:firstLine="709"/>
        <w:jc w:val="center"/>
        <w:rPr>
          <w:rFonts w:ascii="Arial" w:hAnsi="Arial" w:cs="Arial"/>
          <w:b/>
          <w:sz w:val="24"/>
          <w:szCs w:val="24"/>
        </w:rPr>
      </w:pPr>
    </w:p>
    <w:p w14:paraId="5B47495E" w14:textId="77777777" w:rsidR="00D569EA" w:rsidRDefault="0072225A">
      <w:pPr>
        <w:spacing w:after="0"/>
        <w:ind w:right="-143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Опрос пациентов _____________________ области по вопросам доступности льготного/бесплатного лекарственного обеспечения проводится Советом общественных организаций по защите прав пациентов при ТО РСЗ. Общественный мониторинг проходит в рамках проекта «Развитие </w:t>
      </w:r>
      <w:proofErr w:type="spellStart"/>
      <w:r>
        <w:rPr>
          <w:rFonts w:ascii="Arial" w:hAnsi="Arial" w:cs="Arial"/>
          <w:i/>
          <w:sz w:val="24"/>
          <w:szCs w:val="24"/>
        </w:rPr>
        <w:t>пациентских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НКО, перезагрузка взаимодействия с властью», реализуемого Всероссийским союзом пациентов на средства гранта, предоставленного Фондом президентских грантов. </w:t>
      </w:r>
    </w:p>
    <w:p w14:paraId="58D6926F" w14:textId="77777777" w:rsidR="00D569EA" w:rsidRDefault="00D569EA">
      <w:pPr>
        <w:spacing w:after="0"/>
        <w:ind w:right="-143" w:firstLine="709"/>
        <w:jc w:val="both"/>
        <w:rPr>
          <w:rFonts w:ascii="Arial" w:hAnsi="Arial" w:cs="Arial"/>
          <w:sz w:val="24"/>
          <w:szCs w:val="24"/>
        </w:rPr>
      </w:pPr>
    </w:p>
    <w:p w14:paraId="3ABC8CC2" w14:textId="77777777" w:rsidR="00D569EA" w:rsidRDefault="0072225A">
      <w:pPr>
        <w:ind w:firstLine="709"/>
        <w:jc w:val="both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Нормативные основы </w:t>
      </w:r>
    </w:p>
    <w:p w14:paraId="6E70BF8C" w14:textId="77777777" w:rsidR="00D569EA" w:rsidRDefault="0072225A">
      <w:pPr>
        <w:pStyle w:val="af5"/>
        <w:numPr>
          <w:ilvl w:val="0"/>
          <w:numId w:val="22"/>
        </w:numPr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Приказ Минздрава России от 24.11.2021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документов".</w:t>
      </w:r>
    </w:p>
    <w:p w14:paraId="76714C3A" w14:textId="77777777" w:rsidR="00D569EA" w:rsidRDefault="0072225A">
      <w:pPr>
        <w:pStyle w:val="af5"/>
        <w:numPr>
          <w:ilvl w:val="0"/>
          <w:numId w:val="22"/>
        </w:numPr>
        <w:spacing w:after="0"/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Приказ Минздрава России от 24.11.2021 N 1093 "Об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препаратов"</w:t>
      </w:r>
    </w:p>
    <w:p w14:paraId="73863C56" w14:textId="77777777" w:rsidR="00D569EA" w:rsidRDefault="00D569EA">
      <w:pPr>
        <w:spacing w:after="0"/>
        <w:ind w:firstLine="709"/>
        <w:jc w:val="both"/>
        <w:rPr>
          <w:rFonts w:ascii="Arial" w:hAnsi="Arial" w:cs="Arial"/>
          <w:b/>
          <w:color w:val="0D0D0D"/>
          <w:sz w:val="24"/>
          <w:szCs w:val="24"/>
        </w:rPr>
      </w:pPr>
    </w:p>
    <w:p w14:paraId="7FC5A567" w14:textId="77777777" w:rsidR="00D569EA" w:rsidRDefault="0072225A">
      <w:pPr>
        <w:ind w:firstLine="709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Цель мониторинга:</w:t>
      </w:r>
    </w:p>
    <w:p w14:paraId="5C674B7D" w14:textId="77777777" w:rsidR="00D569EA" w:rsidRDefault="0072225A">
      <w:pPr>
        <w:spacing w:after="0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Оценка уровня удовлетворенности пациентов доступностью льготного лекарственного обеспечения.</w:t>
      </w:r>
    </w:p>
    <w:p w14:paraId="01C7E9FC" w14:textId="77777777" w:rsidR="00D569EA" w:rsidRDefault="00D569EA">
      <w:pPr>
        <w:spacing w:after="0"/>
        <w:jc w:val="both"/>
        <w:rPr>
          <w:rFonts w:ascii="Arial" w:hAnsi="Arial" w:cs="Arial"/>
          <w:bCs/>
          <w:color w:val="0D0D0D"/>
          <w:sz w:val="24"/>
          <w:szCs w:val="24"/>
        </w:rPr>
      </w:pPr>
    </w:p>
    <w:p w14:paraId="6D68076A" w14:textId="77777777" w:rsidR="00D569EA" w:rsidRDefault="0072225A">
      <w:pPr>
        <w:ind w:firstLine="709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Задачи:</w:t>
      </w:r>
    </w:p>
    <w:p w14:paraId="4AF1676B" w14:textId="77777777" w:rsidR="00D569EA" w:rsidRDefault="0072225A">
      <w:pPr>
        <w:pStyle w:val="af5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Оценка соблюдения порядка оформления рецепта на льготный лекарственный препарат в поликлинике.</w:t>
      </w:r>
    </w:p>
    <w:p w14:paraId="2A1952A8" w14:textId="77777777" w:rsidR="00D569EA" w:rsidRDefault="0072225A">
      <w:pPr>
        <w:pStyle w:val="af5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Оценка порядка обслуживания рецепта на льготное лекарственное обеспечение в аптеке в поликлинике.</w:t>
      </w:r>
    </w:p>
    <w:p w14:paraId="2884C841" w14:textId="77777777" w:rsidR="00D569EA" w:rsidRDefault="00D569EA">
      <w:pPr>
        <w:spacing w:after="0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09033B8F" w14:textId="77777777" w:rsidR="00D569EA" w:rsidRDefault="0072225A">
      <w:pPr>
        <w:ind w:firstLine="709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lastRenderedPageBreak/>
        <w:t>Техническое задание по проведению мониторинга</w:t>
      </w:r>
    </w:p>
    <w:p w14:paraId="5C109D89" w14:textId="77777777" w:rsidR="00D569EA" w:rsidRDefault="0072225A">
      <w:pPr>
        <w:pStyle w:val="af5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Представление технологии общественного мониторинга в ОС, согласование проведения мониторинга.</w:t>
      </w:r>
    </w:p>
    <w:p w14:paraId="047880A4" w14:textId="77777777" w:rsidR="00D569EA" w:rsidRDefault="0072225A">
      <w:pPr>
        <w:pStyle w:val="af5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Выгрузка анкеты в </w:t>
      </w:r>
      <w:proofErr w:type="spell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гугл</w:t>
      </w:r>
      <w:proofErr w:type="spell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-форму и распространение ссылки на анкетирование через партнерские организации, профильные чаты в мессенджерах и доступные СМИ.</w:t>
      </w:r>
    </w:p>
    <w:p w14:paraId="1DEBCE53" w14:textId="77777777" w:rsidR="00D569EA" w:rsidRDefault="0072225A">
      <w:pPr>
        <w:pStyle w:val="af5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Организация и проведение анкетирования пациентов.</w:t>
      </w:r>
    </w:p>
    <w:p w14:paraId="7A570936" w14:textId="77777777" w:rsidR="00D569EA" w:rsidRDefault="0072225A">
      <w:pPr>
        <w:pStyle w:val="af5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Направление информационных запросов о фактах обращения пациентов об отказе в оформлении рецептов на льготное лекарственное обеспечение и фактах нарушения порядка их обслуживания в аптечных пунктах при поликлиниках.</w:t>
      </w:r>
    </w:p>
    <w:p w14:paraId="78094C42" w14:textId="77777777" w:rsidR="00D569EA" w:rsidRDefault="0072225A">
      <w:pPr>
        <w:pStyle w:val="af5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Обработка результатов, подготовка отчета.</w:t>
      </w:r>
    </w:p>
    <w:p w14:paraId="17BF72B2" w14:textId="77777777" w:rsidR="00D569EA" w:rsidRDefault="0072225A">
      <w:pPr>
        <w:pStyle w:val="af5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Представление отчета на заседании ОС, выработка рекомендаций.</w:t>
      </w:r>
    </w:p>
    <w:p w14:paraId="269FCDBD" w14:textId="77777777" w:rsidR="00D569EA" w:rsidRDefault="0072225A">
      <w:pPr>
        <w:pStyle w:val="af5"/>
        <w:numPr>
          <w:ilvl w:val="0"/>
          <w:numId w:val="31"/>
        </w:numPr>
        <w:spacing w:after="0"/>
        <w:ind w:left="0" w:firstLine="709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Предоставление информации в Министерство здравоохранения региона, ТО РЗН по региону.</w:t>
      </w:r>
    </w:p>
    <w:p w14:paraId="5BA4928A" w14:textId="77777777" w:rsidR="00D569EA" w:rsidRDefault="00D569EA">
      <w:pPr>
        <w:pStyle w:val="af5"/>
        <w:spacing w:after="0"/>
        <w:ind w:left="709"/>
        <w:jc w:val="both"/>
        <w:rPr>
          <w:rFonts w:ascii="Arial" w:hAnsi="Arial" w:cs="Arial"/>
          <w:color w:val="0D0D0D"/>
          <w:sz w:val="24"/>
          <w:szCs w:val="24"/>
        </w:rPr>
      </w:pPr>
    </w:p>
    <w:p w14:paraId="5396B1E4" w14:textId="77777777" w:rsidR="00D569EA" w:rsidRDefault="007222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АНКЕТА ДЛЯ ПАЦИЕНТОВ</w:t>
      </w:r>
    </w:p>
    <w:p w14:paraId="57335809" w14:textId="1DD88E4D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Укажите полное наименование поликлинической организации, в которой Вы получаете услуги по ОМС? *</w:t>
      </w:r>
    </w:p>
    <w:p w14:paraId="67C533CC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36113D8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0E430D2E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Обращаясь в поликлинику, Вы реализуете свои права или права иного лица? *</w:t>
      </w:r>
    </w:p>
    <w:p w14:paraId="3D5D4AAB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Свои</w:t>
      </w:r>
    </w:p>
    <w:p w14:paraId="3F065B5C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Ребенка</w:t>
      </w:r>
    </w:p>
    <w:p w14:paraId="71EBBF12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Ребенка с инвалидностью</w:t>
      </w:r>
    </w:p>
    <w:p w14:paraId="7C0E0FE5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Одного из членов своей семьи</w:t>
      </w:r>
    </w:p>
    <w:p w14:paraId="4284B5DC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8418186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Являетесь ли вы или член семьи, чьи права Вы реализуете, обращаясь в поликлинику, получателем льготного лекарственного обеспечения? *</w:t>
      </w:r>
    </w:p>
    <w:p w14:paraId="0412F243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65E49C20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0E4662C7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3D481607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Имеете ли Вы/ член семьи, чьи права вы реализуете, обращаясь в поликлинику, инвалидность? *</w:t>
      </w:r>
    </w:p>
    <w:p w14:paraId="1181EB0E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402329C4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20060817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22712390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Имеете ли Вы или член семьи, чьи права вы реализуете, обращаясь в поликлинику, хронические заболевания *</w:t>
      </w:r>
    </w:p>
    <w:p w14:paraId="696E108B" w14:textId="6C0139B8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  <w:r w:rsidR="006461F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E7D9E68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Нет </w:t>
      </w:r>
    </w:p>
    <w:p w14:paraId="7432C38F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5A85459A" w14:textId="0DC6F508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Если да, то укажите пожалуйста какое заболевание? </w:t>
      </w:r>
      <w:r w:rsidR="006461FA" w:rsidRPr="006461FA">
        <w:rPr>
          <w:rFonts w:ascii="Arial" w:hAnsi="Arial" w:cs="Arial"/>
          <w:color w:val="00B050"/>
          <w:sz w:val="24"/>
          <w:szCs w:val="24"/>
        </w:rPr>
        <w:t xml:space="preserve">НАСТРОИТЬ </w:t>
      </w:r>
      <w:r w:rsidR="006461FA">
        <w:rPr>
          <w:rFonts w:ascii="Arial" w:hAnsi="Arial" w:cs="Arial"/>
          <w:color w:val="00B050"/>
          <w:sz w:val="24"/>
          <w:szCs w:val="24"/>
        </w:rPr>
        <w:t>ПЕРЕХОД</w:t>
      </w:r>
    </w:p>
    <w:p w14:paraId="45CBFA24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Некоторые инфекционные и паразитарные болезни</w:t>
      </w:r>
    </w:p>
    <w:p w14:paraId="3D47FEB6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Новообразования, онкологические заболевания</w:t>
      </w:r>
    </w:p>
    <w:p w14:paraId="0E035879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Болезни крови, кроветворных органов</w:t>
      </w:r>
    </w:p>
    <w:p w14:paraId="3165D0F5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Болезни эндокринной системы, расстройства питания, нарушения обмена веществ (сахарный диабет и др.)</w:t>
      </w:r>
    </w:p>
    <w:p w14:paraId="2A0E06EB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Психические расстройства и расстройства поведения</w:t>
      </w:r>
    </w:p>
    <w:p w14:paraId="772C3CE2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Болезни нервной системы, неврологические заболевания</w:t>
      </w:r>
    </w:p>
    <w:p w14:paraId="7728B04C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Нарушения зрения, болезни глаза и его придаточного аппарата</w:t>
      </w:r>
    </w:p>
    <w:p w14:paraId="6F0039BC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Нарушения слуха, болезни уха и сосцевидного отростка</w:t>
      </w:r>
    </w:p>
    <w:p w14:paraId="76B3D150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Болезни системы кровообращения (сердце, сосуды)</w:t>
      </w:r>
    </w:p>
    <w:p w14:paraId="6B71D92E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Болезни органов дыхания</w:t>
      </w:r>
    </w:p>
    <w:p w14:paraId="09A5A1F1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Болезни органов пищеварения</w:t>
      </w:r>
    </w:p>
    <w:p w14:paraId="32424124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Болезни кожи и подкожной клетчатки</w:t>
      </w:r>
    </w:p>
    <w:p w14:paraId="32C9CA76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Болезни костно-мышечной системы и соединительной ткани</w:t>
      </w:r>
    </w:p>
    <w:p w14:paraId="0268D62E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Болезни мочеполовой системы</w:t>
      </w:r>
    </w:p>
    <w:p w14:paraId="0AED56DD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Нарушения опорно-двигательного аппарата, дефекты конечностей, последствия травм</w:t>
      </w:r>
    </w:p>
    <w:p w14:paraId="4E2A1FF2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Нарушения речи</w:t>
      </w:r>
    </w:p>
    <w:p w14:paraId="41187892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Врожденные аномалии (пороки развития), деформации и хромосомные нарушения</w:t>
      </w:r>
    </w:p>
    <w:p w14:paraId="62D658A5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proofErr w:type="spellStart"/>
      <w:r>
        <w:rPr>
          <w:rFonts w:ascii="Verdana" w:hAnsi="Verdana" w:cs="Arial"/>
          <w:sz w:val="24"/>
          <w:szCs w:val="24"/>
        </w:rPr>
        <w:t>Орфанные</w:t>
      </w:r>
      <w:proofErr w:type="spellEnd"/>
      <w:r>
        <w:rPr>
          <w:rFonts w:ascii="Verdana" w:hAnsi="Verdana" w:cs="Arial"/>
          <w:sz w:val="24"/>
          <w:szCs w:val="24"/>
        </w:rPr>
        <w:t xml:space="preserve"> заболевания</w:t>
      </w:r>
    </w:p>
    <w:p w14:paraId="5413A973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Существенных нарушений здоровья не имею</w:t>
      </w:r>
    </w:p>
    <w:p w14:paraId="1158961E" w14:textId="77777777" w:rsidR="00D569E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Другое _</w:t>
      </w:r>
      <w:r>
        <w:rPr>
          <w:rFonts w:ascii="Verdana" w:hAnsi="Verdana" w:cs="Arial"/>
          <w:sz w:val="24"/>
          <w:szCs w:val="24"/>
          <w:u w:val="single"/>
        </w:rPr>
        <w:tab/>
      </w:r>
      <w:r>
        <w:rPr>
          <w:rFonts w:ascii="Verdana" w:hAnsi="Verdana" w:cs="Arial"/>
          <w:sz w:val="24"/>
          <w:szCs w:val="24"/>
          <w:u w:val="single"/>
        </w:rPr>
        <w:tab/>
      </w:r>
      <w:r>
        <w:rPr>
          <w:rFonts w:ascii="Verdana" w:hAnsi="Verdana" w:cs="Arial"/>
          <w:sz w:val="24"/>
          <w:szCs w:val="24"/>
          <w:u w:val="single"/>
        </w:rPr>
        <w:tab/>
      </w:r>
      <w:r>
        <w:rPr>
          <w:rFonts w:ascii="Verdana" w:hAnsi="Verdana" w:cs="Arial"/>
          <w:sz w:val="24"/>
          <w:szCs w:val="24"/>
          <w:u w:val="single"/>
        </w:rPr>
        <w:tab/>
      </w:r>
      <w:r>
        <w:rPr>
          <w:rFonts w:ascii="Verdana" w:hAnsi="Verdana" w:cs="Arial"/>
          <w:sz w:val="24"/>
          <w:szCs w:val="24"/>
          <w:u w:val="single"/>
        </w:rPr>
        <w:tab/>
      </w:r>
      <w:r>
        <w:rPr>
          <w:rFonts w:ascii="Verdana" w:hAnsi="Verdana" w:cs="Arial"/>
          <w:sz w:val="24"/>
          <w:szCs w:val="24"/>
          <w:u w:val="single"/>
        </w:rPr>
        <w:tab/>
      </w:r>
      <w:r>
        <w:rPr>
          <w:rFonts w:ascii="Verdana" w:hAnsi="Verdana" w:cs="Arial"/>
          <w:sz w:val="24"/>
          <w:szCs w:val="24"/>
          <w:u w:val="single"/>
        </w:rPr>
        <w:tab/>
      </w:r>
    </w:p>
    <w:p w14:paraId="0E83C19C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6FA746CD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Есть ли в Вашей поликлинике аптечный пункт, где можно получить льготные лекарственные препараты? *</w:t>
      </w:r>
    </w:p>
    <w:p w14:paraId="7F540B19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563ABC2F" w14:textId="7B9CEE7B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4E75E436" w14:textId="35D4D8C7" w:rsidR="007C0308" w:rsidRPr="007C0308" w:rsidRDefault="007C0308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color w:val="00B050"/>
          <w:sz w:val="24"/>
          <w:szCs w:val="24"/>
        </w:rPr>
      </w:pPr>
      <w:r w:rsidRPr="007C0308">
        <w:rPr>
          <w:rFonts w:ascii="Arial" w:hAnsi="Arial" w:cs="Arial"/>
          <w:color w:val="00B050"/>
          <w:sz w:val="24"/>
          <w:szCs w:val="24"/>
        </w:rPr>
        <w:t>Затрудняюсь ответить</w:t>
      </w:r>
    </w:p>
    <w:p w14:paraId="26524BE4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3E36241F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Имеется ли на информационном стенде поликлиники маршрутизация (описание) порядка получения льготного лекарственного обеспечения? *</w:t>
      </w:r>
    </w:p>
    <w:p w14:paraId="0B2BDD75" w14:textId="77777777" w:rsidR="006461FA" w:rsidRDefault="006461FA" w:rsidP="006461F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2CDB85BB" w14:textId="77777777" w:rsidR="006461FA" w:rsidRDefault="006461FA" w:rsidP="006461F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7CA62FF0" w14:textId="77777777" w:rsidR="006461FA" w:rsidRPr="007C0308" w:rsidRDefault="006461FA" w:rsidP="006461F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color w:val="00B050"/>
          <w:sz w:val="24"/>
          <w:szCs w:val="24"/>
        </w:rPr>
      </w:pPr>
      <w:r w:rsidRPr="007C0308">
        <w:rPr>
          <w:rFonts w:ascii="Arial" w:hAnsi="Arial" w:cs="Arial"/>
          <w:color w:val="00B050"/>
          <w:sz w:val="24"/>
          <w:szCs w:val="24"/>
        </w:rPr>
        <w:t>Затрудняюсь ответить</w:t>
      </w:r>
    </w:p>
    <w:p w14:paraId="4F8B4093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2C392BF5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Сталкивались ли Вы с отказом врача в оформлении рецепта на льготное лекарство? *</w:t>
      </w:r>
    </w:p>
    <w:p w14:paraId="33828394" w14:textId="77777777" w:rsidR="004777B0" w:rsidRDefault="004777B0" w:rsidP="004777B0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30FE8116" w14:textId="77777777" w:rsidR="004777B0" w:rsidRDefault="004777B0" w:rsidP="004777B0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2EAAE4F0" w14:textId="511F4C0C" w:rsidR="004777B0" w:rsidRPr="007C0308" w:rsidRDefault="004777B0" w:rsidP="004777B0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Не помню</w:t>
      </w:r>
    </w:p>
    <w:p w14:paraId="7AFE1ECE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01F0B216" w14:textId="1E295FA6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Если сталкивались с отказом, укажите, какие причины отказа были озвучены врач</w:t>
      </w:r>
      <w:r w:rsidR="004777B0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м?</w:t>
      </w:r>
    </w:p>
    <w:p w14:paraId="09ECA32D" w14:textId="77777777" w:rsidR="00D569E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Препарата нет в аптеке</w:t>
      </w:r>
    </w:p>
    <w:p w14:paraId="563CBD21" w14:textId="77777777" w:rsidR="00D569E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Препарат не входит в перечень ЖНВЛП </w:t>
      </w:r>
    </w:p>
    <w:p w14:paraId="73308C45" w14:textId="77777777" w:rsidR="00D569E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Рекомендации в выписке из стационара не подтверждены заключением ВК </w:t>
      </w:r>
    </w:p>
    <w:p w14:paraId="28821633" w14:textId="77777777" w:rsidR="00D569E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Рекомендации платного специалиста</w:t>
      </w:r>
    </w:p>
    <w:p w14:paraId="219A61FE" w14:textId="77777777" w:rsidR="00D569E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это не закупят</w:t>
      </w:r>
    </w:p>
    <w:p w14:paraId="3AAE2158" w14:textId="77777777" w:rsidR="00D569E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Это слишком дорогой препарат</w:t>
      </w:r>
    </w:p>
    <w:p w14:paraId="4541FF2A" w14:textId="77777777" w:rsidR="00D569E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не имею права выписывать по торговому наименованию</w:t>
      </w:r>
    </w:p>
    <w:p w14:paraId="0FE6D211" w14:textId="77777777" w:rsidR="00D569E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 слишком дешевый препарат, нет времени оформлять можете сами купить </w:t>
      </w:r>
    </w:p>
    <w:p w14:paraId="2515878E" w14:textId="77777777" w:rsidR="00D569E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Это не ко мне, это только через главного врача</w:t>
      </w:r>
    </w:p>
    <w:p w14:paraId="45FE20F6" w14:textId="77777777" w:rsidR="00D569E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Другое ____________________________</w:t>
      </w:r>
    </w:p>
    <w:p w14:paraId="4143570E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4F6F9E2F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11. Сталкивались ли Вы с необходимостью постановки рецепта на отсроченное обслуживание? *</w:t>
      </w:r>
    </w:p>
    <w:p w14:paraId="5A62B41F" w14:textId="77777777" w:rsidR="00517B3E" w:rsidRDefault="00517B3E" w:rsidP="00517B3E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17A4DFA8" w14:textId="77777777" w:rsidR="00517B3E" w:rsidRDefault="00517B3E" w:rsidP="00517B3E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2B24F411" w14:textId="77777777" w:rsidR="00517B3E" w:rsidRPr="007C0308" w:rsidRDefault="00517B3E" w:rsidP="00517B3E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Не помню</w:t>
      </w:r>
    </w:p>
    <w:p w14:paraId="6C43253A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66F81742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Если да, то укажите, как фиксируется отсроченное обслуживание рецепта в Вашем аптечном пункте в Вашей поликлинике? </w:t>
      </w:r>
    </w:p>
    <w:p w14:paraId="56A11C1D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Печатный журнал</w:t>
      </w:r>
    </w:p>
    <w:p w14:paraId="7DC055E7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Электронный журнал</w:t>
      </w:r>
    </w:p>
    <w:p w14:paraId="56AC8929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Проставляется отметка на самом рецепте </w:t>
      </w:r>
    </w:p>
    <w:p w14:paraId="3416C8AE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Не  фиксируется</w:t>
      </w:r>
      <w:proofErr w:type="gramEnd"/>
      <w:r>
        <w:rPr>
          <w:rFonts w:ascii="Arial" w:hAnsi="Arial" w:cs="Arial"/>
          <w:sz w:val="24"/>
          <w:szCs w:val="24"/>
        </w:rPr>
        <w:t>/все на словах</w:t>
      </w:r>
    </w:p>
    <w:p w14:paraId="691D8C6E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Другое _______________________</w:t>
      </w:r>
    </w:p>
    <w:p w14:paraId="2DA15445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212A9BA8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Приходилось ли </w:t>
      </w:r>
      <w:proofErr w:type="gramStart"/>
      <w:r>
        <w:rPr>
          <w:rFonts w:ascii="Arial" w:hAnsi="Arial" w:cs="Arial"/>
          <w:sz w:val="24"/>
          <w:szCs w:val="24"/>
        </w:rPr>
        <w:t>Вам  обращаться</w:t>
      </w:r>
      <w:proofErr w:type="gramEnd"/>
      <w:r>
        <w:rPr>
          <w:rFonts w:ascii="Arial" w:hAnsi="Arial" w:cs="Arial"/>
          <w:sz w:val="24"/>
          <w:szCs w:val="24"/>
        </w:rPr>
        <w:t xml:space="preserve"> к главному врачу поликлиники с жалобами на ненадлежащее обеспечение лекарственными препаратами? *</w:t>
      </w:r>
    </w:p>
    <w:p w14:paraId="7AA24588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3E5279E1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7D1A6FCC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A3FD4C0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Если да, то удалось ли решить проблему путем обращения?</w:t>
      </w:r>
    </w:p>
    <w:p w14:paraId="7DD1BC76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7237FEAA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6931AD13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31C9B2B5" w14:textId="71601ABE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Были ли у Вас случаи нарушения сроков обеспечения льготными препаратами?</w:t>
      </w:r>
      <w:r>
        <w:t xml:space="preserve"> </w:t>
      </w:r>
      <w:r>
        <w:rPr>
          <w:rFonts w:ascii="Arial" w:hAnsi="Arial" w:cs="Arial"/>
          <w:sz w:val="24"/>
          <w:szCs w:val="24"/>
        </w:rPr>
        <w:t>*</w:t>
      </w:r>
    </w:p>
    <w:p w14:paraId="1C335C07" w14:textId="77777777" w:rsidR="003F5249" w:rsidRDefault="003F5249" w:rsidP="003F5249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795E2951" w14:textId="77777777" w:rsidR="003F5249" w:rsidRDefault="003F5249" w:rsidP="003F5249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2C641225" w14:textId="77777777" w:rsidR="003F5249" w:rsidRPr="007C0308" w:rsidRDefault="003F5249" w:rsidP="003F5249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Не помню</w:t>
      </w:r>
    </w:p>
    <w:p w14:paraId="0CE64FC1" w14:textId="77777777" w:rsidR="00D569EA" w:rsidRDefault="00D569EA">
      <w:pPr>
        <w:pStyle w:val="af5"/>
        <w:spacing w:after="0" w:line="240" w:lineRule="auto"/>
        <w:ind w:left="0" w:right="-143"/>
        <w:jc w:val="both"/>
        <w:rPr>
          <w:rFonts w:ascii="Arial" w:hAnsi="Arial" w:cs="Arial"/>
          <w:sz w:val="24"/>
          <w:szCs w:val="24"/>
        </w:rPr>
      </w:pPr>
    </w:p>
    <w:p w14:paraId="7A8E4EB1" w14:textId="77777777" w:rsidR="00D569EA" w:rsidRDefault="0072225A">
      <w:pPr>
        <w:pStyle w:val="af5"/>
        <w:spacing w:after="0" w:line="240" w:lineRule="auto"/>
        <w:ind w:left="0"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Сталкивались ли Вы с ситуацией, когда вынуждены были прекратить или прервать прием назначенных лекарств из-за ненадлежащее обеспечение льготными лекарственными препаратами? *</w:t>
      </w:r>
    </w:p>
    <w:p w14:paraId="406DC341" w14:textId="77777777" w:rsidR="00D569EA" w:rsidRDefault="0072225A">
      <w:pPr>
        <w:pStyle w:val="af5"/>
        <w:numPr>
          <w:ilvl w:val="0"/>
          <w:numId w:val="23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Да</w:t>
      </w:r>
    </w:p>
    <w:p w14:paraId="4DE85E44" w14:textId="77777777" w:rsidR="00D569EA" w:rsidRDefault="0072225A">
      <w:pPr>
        <w:pStyle w:val="af5"/>
        <w:numPr>
          <w:ilvl w:val="0"/>
          <w:numId w:val="23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Нет</w:t>
      </w:r>
    </w:p>
    <w:p w14:paraId="667545BF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3C019192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Приходилось ли Вам приобретать лекарственные препараты за свой счет в связи с ненадлежащим лекарственным обеспечением как льготника? *</w:t>
      </w:r>
    </w:p>
    <w:p w14:paraId="233A5812" w14:textId="77777777" w:rsidR="00D569EA" w:rsidRDefault="0072225A">
      <w:pPr>
        <w:pStyle w:val="af5"/>
        <w:numPr>
          <w:ilvl w:val="0"/>
          <w:numId w:val="23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10516FB3" w14:textId="77777777" w:rsidR="00D569EA" w:rsidRDefault="0072225A">
      <w:pPr>
        <w:pStyle w:val="af5"/>
        <w:numPr>
          <w:ilvl w:val="0"/>
          <w:numId w:val="23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1F36F29B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1A05F037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proofErr w:type="gramStart"/>
      <w:r>
        <w:rPr>
          <w:rFonts w:ascii="Arial" w:hAnsi="Arial" w:cs="Arial"/>
          <w:sz w:val="24"/>
          <w:szCs w:val="24"/>
        </w:rPr>
        <w:t>Укажите  проблемы</w:t>
      </w:r>
      <w:proofErr w:type="gramEnd"/>
      <w:r>
        <w:rPr>
          <w:rFonts w:ascii="Arial" w:hAnsi="Arial" w:cs="Arial"/>
          <w:sz w:val="24"/>
          <w:szCs w:val="24"/>
        </w:rPr>
        <w:t>, с которыми Вы сталкивались в последние 6 месяцев при реализации права на льготное /бесплатное лекарственное обеспечение</w:t>
      </w:r>
    </w:p>
    <w:p w14:paraId="70DD2187" w14:textId="77777777" w:rsidR="00D569E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Врач отказывает в выписке рецепта ссылаясь на отсутствие препарат в аптеке</w:t>
      </w:r>
    </w:p>
    <w:p w14:paraId="6E5C370B" w14:textId="77777777" w:rsidR="00D569E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Врач отказывает в выписке рецепта, поскольку он не включен в перечень ЖНВЛП </w:t>
      </w:r>
    </w:p>
    <w:p w14:paraId="62B89CB3" w14:textId="77777777" w:rsidR="00D569E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Неправильно оформлен/выписан рецепт</w:t>
      </w:r>
    </w:p>
    <w:p w14:paraId="5F607B08" w14:textId="77777777" w:rsidR="00D569E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аптеке не ставят рецепт на отсроченное обслуживание </w:t>
      </w:r>
    </w:p>
    <w:p w14:paraId="135CD35A" w14:textId="77777777" w:rsidR="00D569E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Провизор просит переоформить рецепт, потому что в наличии меньшее количество препарат чем указано в рецепте </w:t>
      </w:r>
    </w:p>
    <w:p w14:paraId="6B24D752" w14:textId="77777777" w:rsidR="00D569E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Аптека настаивает на переоформлении рецепта в связи с тем, что истек срок обеспечения, несмотря на то, что рецепт стоял на отсрочке </w:t>
      </w:r>
    </w:p>
    <w:p w14:paraId="7F654465" w14:textId="77777777" w:rsidR="00D569E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</w:t>
      </w:r>
      <w:proofErr w:type="gramStart"/>
      <w:r>
        <w:rPr>
          <w:rFonts w:ascii="Arial" w:hAnsi="Arial" w:cs="Arial"/>
          <w:sz w:val="24"/>
          <w:szCs w:val="24"/>
        </w:rPr>
        <w:t>рецепте  дозировка</w:t>
      </w:r>
      <w:proofErr w:type="gramEnd"/>
      <w:r>
        <w:rPr>
          <w:rFonts w:ascii="Arial" w:hAnsi="Arial" w:cs="Arial"/>
          <w:sz w:val="24"/>
          <w:szCs w:val="24"/>
        </w:rPr>
        <w:t xml:space="preserve">, которой нет в наличии </w:t>
      </w:r>
    </w:p>
    <w:p w14:paraId="6AFDCE33" w14:textId="77777777" w:rsidR="00D569E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Препарат выдали в недостаточном объеме (меньше чем необходимо/указано в рецепте)</w:t>
      </w:r>
    </w:p>
    <w:p w14:paraId="25DC6FF1" w14:textId="74183C30" w:rsidR="00D569E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другое (опишите кратко ситуацию) </w:t>
      </w:r>
    </w:p>
    <w:p w14:paraId="60C9EA9B" w14:textId="0E59313A" w:rsidR="00086985" w:rsidRPr="00086985" w:rsidRDefault="00086985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  <w:color w:val="00B050"/>
          <w:sz w:val="24"/>
          <w:szCs w:val="24"/>
        </w:rPr>
      </w:pPr>
      <w:r w:rsidRPr="00086985">
        <w:rPr>
          <w:rFonts w:ascii="Arial" w:hAnsi="Arial" w:cs="Arial"/>
          <w:color w:val="00B050"/>
          <w:sz w:val="24"/>
          <w:szCs w:val="24"/>
        </w:rPr>
        <w:t>Не сталкивался с проблемами</w:t>
      </w:r>
    </w:p>
    <w:p w14:paraId="14BF3C4E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07794851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Сколько раз за последние 6 месяцев Вы столкнулись с ненадлежащим лекарственным обеспечением?</w:t>
      </w:r>
    </w:p>
    <w:p w14:paraId="52D805F2" w14:textId="77777777" w:rsidR="00D569E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p w14:paraId="4468E96F" w14:textId="77777777" w:rsidR="00D569E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14:paraId="07D01CF9" w14:textId="77777777" w:rsidR="00D569E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</w:p>
    <w:p w14:paraId="55F4212C" w14:textId="77777777" w:rsidR="00D569E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</w:p>
    <w:p w14:paraId="11A96EFA" w14:textId="77777777" w:rsidR="00D569E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</w:p>
    <w:p w14:paraId="2C132611" w14:textId="77777777" w:rsidR="00D569E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Более 5 </w:t>
      </w:r>
    </w:p>
    <w:p w14:paraId="75A82B52" w14:textId="77777777" w:rsidR="00D569EA" w:rsidRDefault="00D569EA">
      <w:pPr>
        <w:pStyle w:val="af5"/>
        <w:spacing w:after="0" w:line="240" w:lineRule="auto"/>
        <w:ind w:left="0" w:right="-143"/>
        <w:jc w:val="both"/>
        <w:rPr>
          <w:rFonts w:ascii="Arial" w:hAnsi="Arial" w:cs="Arial"/>
          <w:sz w:val="24"/>
          <w:szCs w:val="24"/>
        </w:rPr>
      </w:pPr>
    </w:p>
    <w:p w14:paraId="4F92DE20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Обращались ли Вы с жалобами по вопросам лекарственного обеспечения в Министерство здравоохранения за последние 6 месяцев? *</w:t>
      </w:r>
    </w:p>
    <w:p w14:paraId="50605CD9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 </w:t>
      </w:r>
    </w:p>
    <w:p w14:paraId="1BD6C7E7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19BF9EF2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67415BF7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Если да, то удалось ли решить проблему, по которой обращались в Министерство здравоохранения, путем обращения?</w:t>
      </w:r>
    </w:p>
    <w:p w14:paraId="5171F975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1C7BD878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562C3AB3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9D4CD53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Обращались ли Вы с жалобами по вопросам лекарственного обеспечения в территориальное отделение Росздравнадзора за последние 6 месяцев? *</w:t>
      </w:r>
    </w:p>
    <w:p w14:paraId="73D5E35C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6F802426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21F7BD05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381B1BFE" w14:textId="77777777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Если да, то удалось ли решить проблему, по которой обращались в территориальное отделение Росздравнадзора, путем обращения?</w:t>
      </w:r>
    </w:p>
    <w:p w14:paraId="030DBB70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</w:p>
    <w:p w14:paraId="40DC7B33" w14:textId="77777777" w:rsidR="00D569E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14:paraId="656F2041" w14:textId="77777777" w:rsidR="00D569EA" w:rsidRDefault="00D569EA">
      <w:pPr>
        <w:pStyle w:val="af5"/>
        <w:spacing w:after="0" w:line="240" w:lineRule="auto"/>
        <w:ind w:left="0" w:right="-143"/>
        <w:jc w:val="both"/>
        <w:rPr>
          <w:rFonts w:ascii="Arial" w:hAnsi="Arial" w:cs="Arial"/>
          <w:sz w:val="24"/>
          <w:szCs w:val="24"/>
        </w:rPr>
      </w:pPr>
    </w:p>
    <w:p w14:paraId="73354E74" w14:textId="77777777" w:rsidR="00D569EA" w:rsidRPr="009F5BD4" w:rsidRDefault="0072225A">
      <w:pPr>
        <w:spacing w:after="0"/>
        <w:jc w:val="both"/>
        <w:rPr>
          <w:rFonts w:ascii="Arial" w:hAnsi="Arial" w:cs="Arial"/>
          <w:bCs/>
          <w:color w:val="00B050"/>
          <w:sz w:val="24"/>
          <w:szCs w:val="24"/>
        </w:rPr>
      </w:pPr>
      <w:r w:rsidRPr="009F5BD4">
        <w:rPr>
          <w:rFonts w:ascii="Arial" w:hAnsi="Arial" w:cs="Arial"/>
          <w:color w:val="00B050"/>
          <w:sz w:val="24"/>
          <w:szCs w:val="24"/>
        </w:rPr>
        <w:t xml:space="preserve">24. Оцените по 10-ти бальной шкале уровень Вашей удовлетворенности от </w:t>
      </w:r>
      <w:r w:rsidRPr="009F5BD4">
        <w:rPr>
          <w:rFonts w:ascii="Arial" w:hAnsi="Arial" w:cs="Arial"/>
          <w:bCs/>
          <w:color w:val="00B050"/>
          <w:sz w:val="24"/>
          <w:szCs w:val="24"/>
        </w:rPr>
        <w:t>соблюдения порядка оформления рецептов на льготные лекарственные препараты в поликлинике _____________</w:t>
      </w:r>
    </w:p>
    <w:p w14:paraId="5F0FA71C" w14:textId="77777777" w:rsidR="00D569EA" w:rsidRPr="009F5BD4" w:rsidRDefault="00D569EA">
      <w:pPr>
        <w:spacing w:after="0"/>
        <w:jc w:val="both"/>
        <w:rPr>
          <w:rFonts w:ascii="Arial" w:hAnsi="Arial" w:cs="Arial"/>
          <w:bCs/>
          <w:color w:val="00B050"/>
          <w:sz w:val="24"/>
          <w:szCs w:val="24"/>
        </w:rPr>
      </w:pPr>
    </w:p>
    <w:p w14:paraId="768AB775" w14:textId="77777777" w:rsidR="00D569EA" w:rsidRPr="009F5BD4" w:rsidRDefault="0072225A">
      <w:pPr>
        <w:spacing w:after="0"/>
        <w:jc w:val="both"/>
        <w:rPr>
          <w:rFonts w:ascii="Arial" w:hAnsi="Arial" w:cs="Arial"/>
          <w:bCs/>
          <w:color w:val="00B050"/>
          <w:sz w:val="24"/>
          <w:szCs w:val="24"/>
        </w:rPr>
      </w:pPr>
      <w:r w:rsidRPr="009F5BD4">
        <w:rPr>
          <w:rFonts w:ascii="Arial" w:hAnsi="Arial" w:cs="Arial"/>
          <w:color w:val="00B050"/>
          <w:sz w:val="24"/>
          <w:szCs w:val="24"/>
        </w:rPr>
        <w:t xml:space="preserve">25. Оцените по 10-ти бальной шкале уровень Вашей удовлетворенности </w:t>
      </w:r>
      <w:r w:rsidRPr="009F5BD4">
        <w:rPr>
          <w:rFonts w:ascii="Arial" w:hAnsi="Arial" w:cs="Arial"/>
          <w:bCs/>
          <w:color w:val="00B050"/>
          <w:sz w:val="24"/>
          <w:szCs w:val="24"/>
        </w:rPr>
        <w:t>порядком обслуживания рецептов на льготное лекарственное обеспечение в аптеке в поликлинике _____________</w:t>
      </w:r>
    </w:p>
    <w:p w14:paraId="42ACFEFC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01BEF094" w14:textId="77777777" w:rsidR="00D569EA" w:rsidRDefault="00D569E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152007E1" w14:textId="3CA143DC" w:rsidR="00D569EA" w:rsidRDefault="0072225A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Обязательные вопросы </w:t>
      </w:r>
    </w:p>
    <w:p w14:paraId="11B51429" w14:textId="6AD31613" w:rsidR="009F5BD4" w:rsidRDefault="009F5BD4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3F02C50C" w14:textId="360B1914" w:rsidR="009F5BD4" w:rsidRPr="009F5BD4" w:rsidRDefault="009F5BD4" w:rsidP="009F5BD4">
      <w:pPr>
        <w:spacing w:after="0" w:line="240" w:lineRule="auto"/>
        <w:ind w:right="-143"/>
        <w:jc w:val="center"/>
        <w:rPr>
          <w:rFonts w:ascii="Arial" w:hAnsi="Arial" w:cs="Arial"/>
          <w:color w:val="00B050"/>
          <w:sz w:val="24"/>
          <w:szCs w:val="24"/>
        </w:rPr>
      </w:pPr>
      <w:r w:rsidRPr="009F5BD4">
        <w:rPr>
          <w:rFonts w:ascii="Arial" w:hAnsi="Arial" w:cs="Arial"/>
          <w:color w:val="00B050"/>
          <w:sz w:val="24"/>
          <w:szCs w:val="24"/>
        </w:rPr>
        <w:t xml:space="preserve">Спасибо за участие в </w:t>
      </w:r>
      <w:r>
        <w:rPr>
          <w:rFonts w:ascii="Arial" w:hAnsi="Arial" w:cs="Arial"/>
          <w:color w:val="00B050"/>
          <w:sz w:val="24"/>
          <w:szCs w:val="24"/>
        </w:rPr>
        <w:t>опросе</w:t>
      </w:r>
      <w:r w:rsidRPr="009F5BD4">
        <w:rPr>
          <w:rFonts w:ascii="Arial" w:hAnsi="Arial" w:cs="Arial"/>
          <w:color w:val="00B050"/>
          <w:sz w:val="24"/>
          <w:szCs w:val="24"/>
        </w:rPr>
        <w:t>!</w:t>
      </w:r>
    </w:p>
    <w:p w14:paraId="08DAF95E" w14:textId="77777777" w:rsidR="00D569EA" w:rsidRDefault="00D569EA">
      <w:pPr>
        <w:pStyle w:val="af5"/>
        <w:spacing w:after="0" w:line="240" w:lineRule="auto"/>
        <w:ind w:left="0" w:right="-143" w:firstLine="709"/>
        <w:jc w:val="both"/>
        <w:rPr>
          <w:rFonts w:ascii="Arial" w:hAnsi="Arial" w:cs="Arial"/>
          <w:sz w:val="24"/>
          <w:szCs w:val="24"/>
        </w:rPr>
      </w:pPr>
    </w:p>
    <w:p w14:paraId="539D3F39" w14:textId="77777777" w:rsidR="00D569EA" w:rsidRDefault="00D569EA">
      <w:pPr>
        <w:pStyle w:val="af5"/>
        <w:spacing w:after="0" w:line="240" w:lineRule="auto"/>
        <w:ind w:left="0" w:right="-143" w:firstLine="709"/>
        <w:jc w:val="both"/>
        <w:rPr>
          <w:rFonts w:ascii="Arial" w:hAnsi="Arial" w:cs="Arial"/>
          <w:sz w:val="24"/>
          <w:szCs w:val="24"/>
        </w:rPr>
      </w:pPr>
    </w:p>
    <w:sectPr w:rsidR="00D569EA">
      <w:footerReference w:type="default" r:id="rId8"/>
      <w:pgSz w:w="11906" w:h="16838"/>
      <w:pgMar w:top="968" w:right="850" w:bottom="993" w:left="1701" w:header="426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A57E2" w14:textId="77777777" w:rsidR="00EA61E4" w:rsidRDefault="00EA61E4">
      <w:pPr>
        <w:spacing w:after="0" w:line="240" w:lineRule="auto"/>
      </w:pPr>
      <w:r>
        <w:separator/>
      </w:r>
    </w:p>
  </w:endnote>
  <w:endnote w:type="continuationSeparator" w:id="0">
    <w:p w14:paraId="1C42E08A" w14:textId="77777777" w:rsidR="00EA61E4" w:rsidRDefault="00EA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3AC1" w14:textId="77777777" w:rsidR="00D569EA" w:rsidRDefault="0072225A">
    <w:pPr>
      <w:pStyle w:val="afa"/>
      <w:tabs>
        <w:tab w:val="left" w:pos="284"/>
        <w:tab w:val="center" w:pos="4748"/>
        <w:tab w:val="left" w:pos="6764"/>
      </w:tabs>
      <w:ind w:left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Проект </w:t>
    </w:r>
    <w:r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«Развитие </w:t>
    </w:r>
    <w:proofErr w:type="spellStart"/>
    <w:r>
      <w:rPr>
        <w:rFonts w:ascii="Arial" w:hAnsi="Arial" w:cs="Arial"/>
        <w:color w:val="000000"/>
        <w:sz w:val="18"/>
        <w:szCs w:val="18"/>
        <w:shd w:val="clear" w:color="auto" w:fill="FFFFFF"/>
      </w:rPr>
      <w:t>пациентских</w:t>
    </w:r>
    <w:proofErr w:type="spellEnd"/>
    <w:r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НКО, перезагрузка взаимодействия с властью» </w:t>
    </w:r>
    <w:r>
      <w:rPr>
        <w:rFonts w:ascii="Arial" w:hAnsi="Arial" w:cs="Arial"/>
        <w:sz w:val="18"/>
        <w:szCs w:val="18"/>
      </w:rPr>
      <w:t>реализуется Всероссийским союзом пациентов с использованием гранта Президента Российской Федерации на развитие гражданского общества, предоставленного Фондом президентских грантов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05BA0" w14:textId="77777777" w:rsidR="00EA61E4" w:rsidRDefault="00EA61E4">
      <w:pPr>
        <w:spacing w:after="0" w:line="240" w:lineRule="auto"/>
      </w:pPr>
      <w:r>
        <w:separator/>
      </w:r>
    </w:p>
  </w:footnote>
  <w:footnote w:type="continuationSeparator" w:id="0">
    <w:p w14:paraId="06D57622" w14:textId="77777777" w:rsidR="00EA61E4" w:rsidRDefault="00EA6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E5"/>
    <w:multiLevelType w:val="hybridMultilevel"/>
    <w:tmpl w:val="CEF6729E"/>
    <w:lvl w:ilvl="0" w:tplc="9FD8A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2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A8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00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A0A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02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6C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CB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34C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6F57"/>
    <w:multiLevelType w:val="hybridMultilevel"/>
    <w:tmpl w:val="4BD6CA2E"/>
    <w:lvl w:ilvl="0" w:tplc="C0C4A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84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EEF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E5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096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C0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AB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1D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D26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5F6C"/>
    <w:multiLevelType w:val="hybridMultilevel"/>
    <w:tmpl w:val="01CE7F7C"/>
    <w:lvl w:ilvl="0" w:tplc="4E80D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A1602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ABECB3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B3C08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212AA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BCBC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36C39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E8D6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20CB1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097085"/>
    <w:multiLevelType w:val="hybridMultilevel"/>
    <w:tmpl w:val="CE7AD142"/>
    <w:lvl w:ilvl="0" w:tplc="5DB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A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44B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8F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CD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8C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6B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41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026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05AA5"/>
    <w:multiLevelType w:val="hybridMultilevel"/>
    <w:tmpl w:val="6846B048"/>
    <w:lvl w:ilvl="0" w:tplc="61486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0A5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2E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8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AD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2E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EE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C83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26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0FFE"/>
    <w:multiLevelType w:val="hybridMultilevel"/>
    <w:tmpl w:val="58D41D68"/>
    <w:lvl w:ilvl="0" w:tplc="67C8F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100F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8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24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297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C2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C4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0AB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A0D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5E0E"/>
    <w:multiLevelType w:val="hybridMultilevel"/>
    <w:tmpl w:val="357E8988"/>
    <w:lvl w:ilvl="0" w:tplc="9A509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EACC4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33676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CC01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64C17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12A1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BE1BF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FC30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EEA83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177F1C"/>
    <w:multiLevelType w:val="hybridMultilevel"/>
    <w:tmpl w:val="514C3E7A"/>
    <w:lvl w:ilvl="0" w:tplc="62DA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A66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EE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42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E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2D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A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7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0B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D0359"/>
    <w:multiLevelType w:val="hybridMultilevel"/>
    <w:tmpl w:val="3AA2C730"/>
    <w:lvl w:ilvl="0" w:tplc="F4CE3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A0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A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E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AC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E4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C0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C2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21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C7AE7"/>
    <w:multiLevelType w:val="hybridMultilevel"/>
    <w:tmpl w:val="674687D6"/>
    <w:lvl w:ilvl="0" w:tplc="8ED02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C9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A4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60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A96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2F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A9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4C6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4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A3F24"/>
    <w:multiLevelType w:val="hybridMultilevel"/>
    <w:tmpl w:val="222C3CB6"/>
    <w:lvl w:ilvl="0" w:tplc="69E4D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85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8A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EC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02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A5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68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A0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2CD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419F"/>
    <w:multiLevelType w:val="hybridMultilevel"/>
    <w:tmpl w:val="4CA4A04C"/>
    <w:lvl w:ilvl="0" w:tplc="282EB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0B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CB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E0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85D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66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06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6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2C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4796"/>
    <w:multiLevelType w:val="hybridMultilevel"/>
    <w:tmpl w:val="38A6A7B4"/>
    <w:lvl w:ilvl="0" w:tplc="52ACE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80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E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E5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0D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45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6D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CE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03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C7048"/>
    <w:multiLevelType w:val="hybridMultilevel"/>
    <w:tmpl w:val="7950799A"/>
    <w:lvl w:ilvl="0" w:tplc="91E0BF38">
      <w:start w:val="1"/>
      <w:numFmt w:val="decimal"/>
      <w:lvlText w:val="%1."/>
      <w:lvlJc w:val="left"/>
      <w:pPr>
        <w:ind w:left="720" w:hanging="360"/>
      </w:pPr>
    </w:lvl>
    <w:lvl w:ilvl="1" w:tplc="74AA2700">
      <w:start w:val="1"/>
      <w:numFmt w:val="lowerLetter"/>
      <w:lvlText w:val="%2."/>
      <w:lvlJc w:val="left"/>
      <w:pPr>
        <w:ind w:left="1440" w:hanging="360"/>
      </w:pPr>
    </w:lvl>
    <w:lvl w:ilvl="2" w:tplc="820222E4">
      <w:start w:val="1"/>
      <w:numFmt w:val="lowerRoman"/>
      <w:lvlText w:val="%3."/>
      <w:lvlJc w:val="right"/>
      <w:pPr>
        <w:ind w:left="2160" w:hanging="180"/>
      </w:pPr>
    </w:lvl>
    <w:lvl w:ilvl="3" w:tplc="E5162710">
      <w:start w:val="1"/>
      <w:numFmt w:val="decimal"/>
      <w:lvlText w:val="%4."/>
      <w:lvlJc w:val="left"/>
      <w:pPr>
        <w:ind w:left="2880" w:hanging="360"/>
      </w:pPr>
    </w:lvl>
    <w:lvl w:ilvl="4" w:tplc="E63C2092">
      <w:start w:val="1"/>
      <w:numFmt w:val="lowerLetter"/>
      <w:lvlText w:val="%5."/>
      <w:lvlJc w:val="left"/>
      <w:pPr>
        <w:ind w:left="3600" w:hanging="360"/>
      </w:pPr>
    </w:lvl>
    <w:lvl w:ilvl="5" w:tplc="DB085D40">
      <w:start w:val="1"/>
      <w:numFmt w:val="lowerRoman"/>
      <w:lvlText w:val="%6."/>
      <w:lvlJc w:val="right"/>
      <w:pPr>
        <w:ind w:left="4320" w:hanging="180"/>
      </w:pPr>
    </w:lvl>
    <w:lvl w:ilvl="6" w:tplc="EBB87FC2">
      <w:start w:val="1"/>
      <w:numFmt w:val="decimal"/>
      <w:lvlText w:val="%7."/>
      <w:lvlJc w:val="left"/>
      <w:pPr>
        <w:ind w:left="5040" w:hanging="360"/>
      </w:pPr>
    </w:lvl>
    <w:lvl w:ilvl="7" w:tplc="C69AAB60">
      <w:start w:val="1"/>
      <w:numFmt w:val="lowerLetter"/>
      <w:lvlText w:val="%8."/>
      <w:lvlJc w:val="left"/>
      <w:pPr>
        <w:ind w:left="5760" w:hanging="360"/>
      </w:pPr>
    </w:lvl>
    <w:lvl w:ilvl="8" w:tplc="26FCF5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A2E64"/>
    <w:multiLevelType w:val="hybridMultilevel"/>
    <w:tmpl w:val="F74E1208"/>
    <w:lvl w:ilvl="0" w:tplc="1E503396">
      <w:start w:val="1"/>
      <w:numFmt w:val="decimal"/>
      <w:lvlText w:val="%1."/>
      <w:lvlJc w:val="left"/>
      <w:pPr>
        <w:ind w:left="1429" w:hanging="360"/>
      </w:pPr>
    </w:lvl>
    <w:lvl w:ilvl="1" w:tplc="8A2A082E">
      <w:start w:val="1"/>
      <w:numFmt w:val="lowerLetter"/>
      <w:lvlText w:val="%2."/>
      <w:lvlJc w:val="left"/>
      <w:pPr>
        <w:ind w:left="2149" w:hanging="360"/>
      </w:pPr>
    </w:lvl>
    <w:lvl w:ilvl="2" w:tplc="19DA2FD4">
      <w:start w:val="1"/>
      <w:numFmt w:val="lowerRoman"/>
      <w:lvlText w:val="%3."/>
      <w:lvlJc w:val="right"/>
      <w:pPr>
        <w:ind w:left="2869" w:hanging="180"/>
      </w:pPr>
    </w:lvl>
    <w:lvl w:ilvl="3" w:tplc="63261FC4">
      <w:start w:val="1"/>
      <w:numFmt w:val="decimal"/>
      <w:lvlText w:val="%4."/>
      <w:lvlJc w:val="left"/>
      <w:pPr>
        <w:ind w:left="3589" w:hanging="360"/>
      </w:pPr>
    </w:lvl>
    <w:lvl w:ilvl="4" w:tplc="1EF05B14">
      <w:start w:val="1"/>
      <w:numFmt w:val="lowerLetter"/>
      <w:lvlText w:val="%5."/>
      <w:lvlJc w:val="left"/>
      <w:pPr>
        <w:ind w:left="4309" w:hanging="360"/>
      </w:pPr>
    </w:lvl>
    <w:lvl w:ilvl="5" w:tplc="6C940C36">
      <w:start w:val="1"/>
      <w:numFmt w:val="lowerRoman"/>
      <w:lvlText w:val="%6."/>
      <w:lvlJc w:val="right"/>
      <w:pPr>
        <w:ind w:left="5029" w:hanging="180"/>
      </w:pPr>
    </w:lvl>
    <w:lvl w:ilvl="6" w:tplc="CE5C3A0E">
      <w:start w:val="1"/>
      <w:numFmt w:val="decimal"/>
      <w:lvlText w:val="%7."/>
      <w:lvlJc w:val="left"/>
      <w:pPr>
        <w:ind w:left="5749" w:hanging="360"/>
      </w:pPr>
    </w:lvl>
    <w:lvl w:ilvl="7" w:tplc="BBF642C4">
      <w:start w:val="1"/>
      <w:numFmt w:val="lowerLetter"/>
      <w:lvlText w:val="%8."/>
      <w:lvlJc w:val="left"/>
      <w:pPr>
        <w:ind w:left="6469" w:hanging="360"/>
      </w:pPr>
    </w:lvl>
    <w:lvl w:ilvl="8" w:tplc="A860FF84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2737B1"/>
    <w:multiLevelType w:val="hybridMultilevel"/>
    <w:tmpl w:val="81225742"/>
    <w:lvl w:ilvl="0" w:tplc="E8D83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498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32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4D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EF1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E6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A6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4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A6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8092A"/>
    <w:multiLevelType w:val="hybridMultilevel"/>
    <w:tmpl w:val="609EFE20"/>
    <w:lvl w:ilvl="0" w:tplc="D9181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8F4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E9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A97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0B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8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26F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6A9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B08CC"/>
    <w:multiLevelType w:val="hybridMultilevel"/>
    <w:tmpl w:val="3AAA0AB8"/>
    <w:lvl w:ilvl="0" w:tplc="B32E5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CD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26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E1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A33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3C8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22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8CA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3A1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50F23"/>
    <w:multiLevelType w:val="hybridMultilevel"/>
    <w:tmpl w:val="BEA0A5E6"/>
    <w:lvl w:ilvl="0" w:tplc="0DE4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26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21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0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40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8D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8B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0E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81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D2602"/>
    <w:multiLevelType w:val="hybridMultilevel"/>
    <w:tmpl w:val="9BDE03A4"/>
    <w:lvl w:ilvl="0" w:tplc="1AA45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EB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2F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A8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107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CD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38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9AC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9636B"/>
    <w:multiLevelType w:val="hybridMultilevel"/>
    <w:tmpl w:val="B71062AC"/>
    <w:lvl w:ilvl="0" w:tplc="FBEC5144">
      <w:start w:val="1"/>
      <w:numFmt w:val="decimal"/>
      <w:lvlText w:val="%1."/>
      <w:lvlJc w:val="left"/>
      <w:pPr>
        <w:ind w:left="720" w:hanging="360"/>
      </w:pPr>
    </w:lvl>
    <w:lvl w:ilvl="1" w:tplc="0590A4DC">
      <w:start w:val="1"/>
      <w:numFmt w:val="lowerLetter"/>
      <w:lvlText w:val="%2."/>
      <w:lvlJc w:val="left"/>
      <w:pPr>
        <w:ind w:left="1440" w:hanging="360"/>
      </w:pPr>
    </w:lvl>
    <w:lvl w:ilvl="2" w:tplc="24B0F9D0">
      <w:start w:val="1"/>
      <w:numFmt w:val="lowerRoman"/>
      <w:lvlText w:val="%3."/>
      <w:lvlJc w:val="right"/>
      <w:pPr>
        <w:ind w:left="2160" w:hanging="180"/>
      </w:pPr>
    </w:lvl>
    <w:lvl w:ilvl="3" w:tplc="61C42658">
      <w:start w:val="1"/>
      <w:numFmt w:val="decimal"/>
      <w:lvlText w:val="%4."/>
      <w:lvlJc w:val="left"/>
      <w:pPr>
        <w:ind w:left="2880" w:hanging="360"/>
      </w:pPr>
    </w:lvl>
    <w:lvl w:ilvl="4" w:tplc="6DA85EC4">
      <w:start w:val="1"/>
      <w:numFmt w:val="lowerLetter"/>
      <w:lvlText w:val="%5."/>
      <w:lvlJc w:val="left"/>
      <w:pPr>
        <w:ind w:left="3600" w:hanging="360"/>
      </w:pPr>
    </w:lvl>
    <w:lvl w:ilvl="5" w:tplc="17F0DBC2">
      <w:start w:val="1"/>
      <w:numFmt w:val="lowerRoman"/>
      <w:lvlText w:val="%6."/>
      <w:lvlJc w:val="right"/>
      <w:pPr>
        <w:ind w:left="4320" w:hanging="180"/>
      </w:pPr>
    </w:lvl>
    <w:lvl w:ilvl="6" w:tplc="49662BEE">
      <w:start w:val="1"/>
      <w:numFmt w:val="decimal"/>
      <w:lvlText w:val="%7."/>
      <w:lvlJc w:val="left"/>
      <w:pPr>
        <w:ind w:left="5040" w:hanging="360"/>
      </w:pPr>
    </w:lvl>
    <w:lvl w:ilvl="7" w:tplc="97F2C9C8">
      <w:start w:val="1"/>
      <w:numFmt w:val="lowerLetter"/>
      <w:lvlText w:val="%8."/>
      <w:lvlJc w:val="left"/>
      <w:pPr>
        <w:ind w:left="5760" w:hanging="360"/>
      </w:pPr>
    </w:lvl>
    <w:lvl w:ilvl="8" w:tplc="95EE48C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61DA"/>
    <w:multiLevelType w:val="hybridMultilevel"/>
    <w:tmpl w:val="4A2845FE"/>
    <w:lvl w:ilvl="0" w:tplc="7A0CB26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9238DF2A">
      <w:start w:val="1"/>
      <w:numFmt w:val="lowerLetter"/>
      <w:lvlText w:val="%2."/>
      <w:lvlJc w:val="left"/>
      <w:pPr>
        <w:ind w:left="1647" w:hanging="360"/>
      </w:pPr>
    </w:lvl>
    <w:lvl w:ilvl="2" w:tplc="0C406A90">
      <w:start w:val="1"/>
      <w:numFmt w:val="lowerRoman"/>
      <w:lvlText w:val="%3."/>
      <w:lvlJc w:val="right"/>
      <w:pPr>
        <w:ind w:left="2367" w:hanging="180"/>
      </w:pPr>
    </w:lvl>
    <w:lvl w:ilvl="3" w:tplc="A73653CE">
      <w:start w:val="1"/>
      <w:numFmt w:val="decimal"/>
      <w:lvlText w:val="%4."/>
      <w:lvlJc w:val="left"/>
      <w:pPr>
        <w:ind w:left="3087" w:hanging="360"/>
      </w:pPr>
    </w:lvl>
    <w:lvl w:ilvl="4" w:tplc="95C8BFF0">
      <w:start w:val="1"/>
      <w:numFmt w:val="lowerLetter"/>
      <w:lvlText w:val="%5."/>
      <w:lvlJc w:val="left"/>
      <w:pPr>
        <w:ind w:left="3807" w:hanging="360"/>
      </w:pPr>
    </w:lvl>
    <w:lvl w:ilvl="5" w:tplc="DE643B54">
      <w:start w:val="1"/>
      <w:numFmt w:val="lowerRoman"/>
      <w:lvlText w:val="%6."/>
      <w:lvlJc w:val="right"/>
      <w:pPr>
        <w:ind w:left="4527" w:hanging="180"/>
      </w:pPr>
    </w:lvl>
    <w:lvl w:ilvl="6" w:tplc="4DDEA014">
      <w:start w:val="1"/>
      <w:numFmt w:val="decimal"/>
      <w:lvlText w:val="%7."/>
      <w:lvlJc w:val="left"/>
      <w:pPr>
        <w:ind w:left="5247" w:hanging="360"/>
      </w:pPr>
    </w:lvl>
    <w:lvl w:ilvl="7" w:tplc="9D847F4A">
      <w:start w:val="1"/>
      <w:numFmt w:val="lowerLetter"/>
      <w:lvlText w:val="%8."/>
      <w:lvlJc w:val="left"/>
      <w:pPr>
        <w:ind w:left="5967" w:hanging="360"/>
      </w:pPr>
    </w:lvl>
    <w:lvl w:ilvl="8" w:tplc="D6E213CE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3908B6"/>
    <w:multiLevelType w:val="hybridMultilevel"/>
    <w:tmpl w:val="DB3048B0"/>
    <w:lvl w:ilvl="0" w:tplc="1314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C64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67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8D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CCE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AB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A9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04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CC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D5519"/>
    <w:multiLevelType w:val="hybridMultilevel"/>
    <w:tmpl w:val="CD2EF42E"/>
    <w:lvl w:ilvl="0" w:tplc="44D64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AE8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04B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49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035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E4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82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3F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60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06216"/>
    <w:multiLevelType w:val="hybridMultilevel"/>
    <w:tmpl w:val="86CA88D0"/>
    <w:lvl w:ilvl="0" w:tplc="0048200C">
      <w:start w:val="1"/>
      <w:numFmt w:val="decimal"/>
      <w:lvlText w:val="%1."/>
      <w:lvlJc w:val="left"/>
      <w:pPr>
        <w:ind w:left="720" w:hanging="360"/>
      </w:pPr>
    </w:lvl>
    <w:lvl w:ilvl="1" w:tplc="B2E81AC0">
      <w:start w:val="1"/>
      <w:numFmt w:val="lowerLetter"/>
      <w:lvlText w:val="%2."/>
      <w:lvlJc w:val="left"/>
      <w:pPr>
        <w:ind w:left="1440" w:hanging="360"/>
      </w:pPr>
    </w:lvl>
    <w:lvl w:ilvl="2" w:tplc="83CCA9A8">
      <w:start w:val="1"/>
      <w:numFmt w:val="lowerRoman"/>
      <w:lvlText w:val="%3."/>
      <w:lvlJc w:val="right"/>
      <w:pPr>
        <w:ind w:left="2160" w:hanging="180"/>
      </w:pPr>
    </w:lvl>
    <w:lvl w:ilvl="3" w:tplc="0114BE46">
      <w:start w:val="1"/>
      <w:numFmt w:val="decimal"/>
      <w:lvlText w:val="%4."/>
      <w:lvlJc w:val="left"/>
      <w:pPr>
        <w:ind w:left="2880" w:hanging="360"/>
      </w:pPr>
    </w:lvl>
    <w:lvl w:ilvl="4" w:tplc="3D80B7D4">
      <w:start w:val="1"/>
      <w:numFmt w:val="lowerLetter"/>
      <w:lvlText w:val="%5."/>
      <w:lvlJc w:val="left"/>
      <w:pPr>
        <w:ind w:left="3600" w:hanging="360"/>
      </w:pPr>
    </w:lvl>
    <w:lvl w:ilvl="5" w:tplc="B502829C">
      <w:start w:val="1"/>
      <w:numFmt w:val="lowerRoman"/>
      <w:lvlText w:val="%6."/>
      <w:lvlJc w:val="right"/>
      <w:pPr>
        <w:ind w:left="4320" w:hanging="180"/>
      </w:pPr>
    </w:lvl>
    <w:lvl w:ilvl="6" w:tplc="05921DFA">
      <w:start w:val="1"/>
      <w:numFmt w:val="decimal"/>
      <w:lvlText w:val="%7."/>
      <w:lvlJc w:val="left"/>
      <w:pPr>
        <w:ind w:left="5040" w:hanging="360"/>
      </w:pPr>
    </w:lvl>
    <w:lvl w:ilvl="7" w:tplc="65E69DEE">
      <w:start w:val="1"/>
      <w:numFmt w:val="lowerLetter"/>
      <w:lvlText w:val="%8."/>
      <w:lvlJc w:val="left"/>
      <w:pPr>
        <w:ind w:left="5760" w:hanging="360"/>
      </w:pPr>
    </w:lvl>
    <w:lvl w:ilvl="8" w:tplc="4502F1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F08C2"/>
    <w:multiLevelType w:val="hybridMultilevel"/>
    <w:tmpl w:val="5C800144"/>
    <w:lvl w:ilvl="0" w:tplc="D2AA5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E06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E4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42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C3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A2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D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A2A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A48FC"/>
    <w:multiLevelType w:val="hybridMultilevel"/>
    <w:tmpl w:val="6FEC1826"/>
    <w:lvl w:ilvl="0" w:tplc="CDFCD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46F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C2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7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E5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AD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8E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21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2E7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27834"/>
    <w:multiLevelType w:val="hybridMultilevel"/>
    <w:tmpl w:val="58320E76"/>
    <w:lvl w:ilvl="0" w:tplc="4B047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2E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C1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82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EDC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4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C3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EBF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A5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1144"/>
    <w:multiLevelType w:val="hybridMultilevel"/>
    <w:tmpl w:val="2E247966"/>
    <w:lvl w:ilvl="0" w:tplc="D4B0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A9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FEC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0C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C0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4E4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E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4AE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46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A3C50"/>
    <w:multiLevelType w:val="hybridMultilevel"/>
    <w:tmpl w:val="F426EF80"/>
    <w:lvl w:ilvl="0" w:tplc="C3B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9E3E86">
      <w:start w:val="99"/>
      <w:numFmt w:val="bullet"/>
      <w:lvlText w:val="·"/>
      <w:lvlJc w:val="left"/>
      <w:pPr>
        <w:ind w:left="1720" w:hanging="640"/>
      </w:pPr>
      <w:rPr>
        <w:rFonts w:ascii="Arial" w:eastAsiaTheme="minorHAnsi" w:hAnsi="Arial" w:cs="Arial" w:hint="default"/>
      </w:rPr>
    </w:lvl>
    <w:lvl w:ilvl="2" w:tplc="1F704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C1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C4D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45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A6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875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C8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B619D"/>
    <w:multiLevelType w:val="hybridMultilevel"/>
    <w:tmpl w:val="3C10B122"/>
    <w:lvl w:ilvl="0" w:tplc="D7126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E6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0E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E6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A8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125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AA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A43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E9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03FD9"/>
    <w:multiLevelType w:val="hybridMultilevel"/>
    <w:tmpl w:val="4CAE3406"/>
    <w:lvl w:ilvl="0" w:tplc="4BAA4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CA2678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7E2000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282D8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2463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F725A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4851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5A19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FA2D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5"/>
  </w:num>
  <w:num w:numId="4">
    <w:abstractNumId w:val="19"/>
  </w:num>
  <w:num w:numId="5">
    <w:abstractNumId w:val="28"/>
  </w:num>
  <w:num w:numId="6">
    <w:abstractNumId w:val="30"/>
  </w:num>
  <w:num w:numId="7">
    <w:abstractNumId w:val="27"/>
  </w:num>
  <w:num w:numId="8">
    <w:abstractNumId w:val="17"/>
  </w:num>
  <w:num w:numId="9">
    <w:abstractNumId w:val="4"/>
  </w:num>
  <w:num w:numId="10">
    <w:abstractNumId w:val="9"/>
  </w:num>
  <w:num w:numId="11">
    <w:abstractNumId w:val="7"/>
  </w:num>
  <w:num w:numId="12">
    <w:abstractNumId w:val="0"/>
  </w:num>
  <w:num w:numId="13">
    <w:abstractNumId w:val="16"/>
  </w:num>
  <w:num w:numId="14">
    <w:abstractNumId w:val="11"/>
  </w:num>
  <w:num w:numId="15">
    <w:abstractNumId w:val="1"/>
  </w:num>
  <w:num w:numId="16">
    <w:abstractNumId w:val="18"/>
  </w:num>
  <w:num w:numId="17">
    <w:abstractNumId w:val="12"/>
  </w:num>
  <w:num w:numId="18">
    <w:abstractNumId w:val="22"/>
  </w:num>
  <w:num w:numId="19">
    <w:abstractNumId w:val="26"/>
  </w:num>
  <w:num w:numId="20">
    <w:abstractNumId w:val="3"/>
  </w:num>
  <w:num w:numId="21">
    <w:abstractNumId w:val="13"/>
  </w:num>
  <w:num w:numId="22">
    <w:abstractNumId w:val="24"/>
  </w:num>
  <w:num w:numId="23">
    <w:abstractNumId w:val="6"/>
  </w:num>
  <w:num w:numId="24">
    <w:abstractNumId w:val="5"/>
  </w:num>
  <w:num w:numId="25">
    <w:abstractNumId w:val="21"/>
  </w:num>
  <w:num w:numId="26">
    <w:abstractNumId w:val="29"/>
  </w:num>
  <w:num w:numId="27">
    <w:abstractNumId w:val="2"/>
  </w:num>
  <w:num w:numId="28">
    <w:abstractNumId w:val="31"/>
  </w:num>
  <w:num w:numId="29">
    <w:abstractNumId w:val="10"/>
  </w:num>
  <w:num w:numId="30">
    <w:abstractNumId w:val="23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EA"/>
    <w:rsid w:val="00086985"/>
    <w:rsid w:val="003F5249"/>
    <w:rsid w:val="004777B0"/>
    <w:rsid w:val="00517B3E"/>
    <w:rsid w:val="006461FA"/>
    <w:rsid w:val="0072225A"/>
    <w:rsid w:val="007C0308"/>
    <w:rsid w:val="00841A89"/>
    <w:rsid w:val="008B5A1C"/>
    <w:rsid w:val="00924585"/>
    <w:rsid w:val="00972A57"/>
    <w:rsid w:val="009F5BD4"/>
    <w:rsid w:val="00D569EA"/>
    <w:rsid w:val="00E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B099"/>
  <w15:docId w15:val="{75ED062C-E532-434F-9B95-C36F59A3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ody Text"/>
    <w:basedOn w:val="a"/>
    <w:link w:val="afb"/>
    <w:uiPriority w:val="1"/>
    <w:qFormat/>
    <w:pPr>
      <w:widowControl w:val="0"/>
      <w:spacing w:after="0" w:line="240" w:lineRule="auto"/>
      <w:ind w:left="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83286274-9525-492D-89EF-DF900F3AF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Марина Валюх</cp:lastModifiedBy>
  <cp:revision>4</cp:revision>
  <cp:lastPrinted>2022-05-18T11:26:00Z</cp:lastPrinted>
  <dcterms:created xsi:type="dcterms:W3CDTF">2022-05-22T15:36:00Z</dcterms:created>
  <dcterms:modified xsi:type="dcterms:W3CDTF">2022-05-22T22:26:00Z</dcterms:modified>
</cp:coreProperties>
</file>