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382D88" w:rsidRDefault="00382D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382D88">
        <w:rPr>
          <w:rFonts w:ascii="Arial" w:hAnsi="Arial" w:cs="Arial"/>
          <w:i/>
          <w:color w:val="222222"/>
          <w:sz w:val="24"/>
          <w:szCs w:val="24"/>
        </w:rPr>
        <w:t xml:space="preserve">Больна с 2000 г. в результате операции убрали грудь. Инвалидность не оформила. До 2017 г. получала </w:t>
      </w:r>
      <w:proofErr w:type="spellStart"/>
      <w:r w:rsidRPr="00382D88">
        <w:rPr>
          <w:rFonts w:ascii="Arial" w:hAnsi="Arial" w:cs="Arial"/>
          <w:i/>
          <w:color w:val="222222"/>
          <w:sz w:val="24"/>
          <w:szCs w:val="24"/>
        </w:rPr>
        <w:t>эндопротез</w:t>
      </w:r>
      <w:proofErr w:type="spellEnd"/>
      <w:r w:rsidRPr="00382D88">
        <w:rPr>
          <w:rFonts w:ascii="Arial" w:hAnsi="Arial" w:cs="Arial"/>
          <w:i/>
          <w:color w:val="222222"/>
          <w:sz w:val="24"/>
          <w:szCs w:val="24"/>
        </w:rPr>
        <w:t xml:space="preserve"> на грудь. Теперь отказали. Причины? Ведь грудь у меня не выросла?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2D88" w:rsidRDefault="00382D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E94607" w:rsidRDefault="00E94607" w:rsidP="00E94607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E94607" w:rsidRDefault="002A2FC1" w:rsidP="00E946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Pr="00E94607" w:rsidRDefault="008A7F3A" w:rsidP="00E946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82D88" w:rsidRPr="00E94607" w:rsidRDefault="00382D88" w:rsidP="00E94607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94607">
        <w:rPr>
          <w:sz w:val="28"/>
          <w:szCs w:val="28"/>
        </w:rPr>
        <w:t>Существует два основных вида протезирования молочной железы: </w:t>
      </w:r>
      <w:r w:rsidRPr="00E94607">
        <w:rPr>
          <w:b/>
          <w:sz w:val="28"/>
          <w:szCs w:val="28"/>
          <w:u w:val="single"/>
        </w:rPr>
        <w:t>эндопротезирование и </w:t>
      </w:r>
      <w:proofErr w:type="spellStart"/>
      <w:r w:rsidRPr="00E94607">
        <w:rPr>
          <w:b/>
          <w:sz w:val="28"/>
          <w:szCs w:val="28"/>
          <w:u w:val="single"/>
        </w:rPr>
        <w:fldChar w:fldCharType="begin"/>
      </w:r>
      <w:r w:rsidRPr="00E94607">
        <w:rPr>
          <w:b/>
          <w:sz w:val="28"/>
          <w:szCs w:val="28"/>
          <w:u w:val="single"/>
        </w:rPr>
        <w:instrText xml:space="preserve"> HYPERLINK "https://ru.wikipedia.org/w/index.php?title=%D0%AD%D0%BA%D0%B7%D0%BE%D0%BF%D1%80%D0%BE%D1%82%D0%B5%D0%B7%D0%B8%D1%80%D0%BE%D0%B2%D0%B0%D0%BD%D0%B8%D0%B5&amp;action=edit&amp;redlink=1" \o "Экзопротезирование (страница отсутствует)" </w:instrText>
      </w:r>
      <w:r w:rsidRPr="00E94607">
        <w:rPr>
          <w:b/>
          <w:sz w:val="28"/>
          <w:szCs w:val="28"/>
          <w:u w:val="single"/>
        </w:rPr>
        <w:fldChar w:fldCharType="separate"/>
      </w:r>
      <w:r w:rsidRPr="00E94607">
        <w:rPr>
          <w:rStyle w:val="a8"/>
          <w:b/>
          <w:color w:val="auto"/>
          <w:sz w:val="28"/>
          <w:szCs w:val="28"/>
        </w:rPr>
        <w:t>экзопротезирование</w:t>
      </w:r>
      <w:proofErr w:type="spellEnd"/>
      <w:r w:rsidRPr="00E94607">
        <w:rPr>
          <w:b/>
          <w:sz w:val="28"/>
          <w:szCs w:val="28"/>
          <w:u w:val="single"/>
        </w:rPr>
        <w:fldChar w:fldCharType="end"/>
      </w:r>
      <w:r w:rsidRPr="00E94607">
        <w:rPr>
          <w:sz w:val="28"/>
          <w:szCs w:val="28"/>
        </w:rPr>
        <w:t xml:space="preserve">. </w:t>
      </w:r>
    </w:p>
    <w:p w:rsidR="00382D88" w:rsidRPr="00E94607" w:rsidRDefault="00382D88" w:rsidP="00E94607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E94607">
        <w:rPr>
          <w:b/>
          <w:sz w:val="28"/>
          <w:szCs w:val="28"/>
          <w:u w:val="single"/>
        </w:rPr>
        <w:t>Эндопротезирование</w:t>
      </w:r>
      <w:proofErr w:type="spellEnd"/>
      <w:r w:rsidRPr="00E94607">
        <w:rPr>
          <w:sz w:val="28"/>
          <w:szCs w:val="28"/>
        </w:rPr>
        <w:t xml:space="preserve"> выполняется с целью реконструкции утраченного органа, сразу после </w:t>
      </w:r>
      <w:proofErr w:type="spellStart"/>
      <w:r w:rsidRPr="00E94607">
        <w:rPr>
          <w:sz w:val="28"/>
          <w:szCs w:val="28"/>
        </w:rPr>
        <w:fldChar w:fldCharType="begin"/>
      </w:r>
      <w:r w:rsidRPr="00E94607">
        <w:rPr>
          <w:sz w:val="28"/>
          <w:szCs w:val="28"/>
        </w:rPr>
        <w:instrText xml:space="preserve"> HYPERLINK "https://ru.wikipedia.org/wiki/%D0%9C%D0%B0%D1%81%D1%82%D1%8D%D0%BA%D1%82%D0%BE%D0%BC%D0%B8%D1%8F" \o "Мастэктомия" </w:instrText>
      </w:r>
      <w:r w:rsidRPr="00E94607">
        <w:rPr>
          <w:sz w:val="28"/>
          <w:szCs w:val="28"/>
        </w:rPr>
        <w:fldChar w:fldCharType="separate"/>
      </w:r>
      <w:r w:rsidRPr="00E94607">
        <w:rPr>
          <w:rStyle w:val="a8"/>
          <w:color w:val="auto"/>
          <w:sz w:val="28"/>
          <w:szCs w:val="28"/>
          <w:u w:val="none"/>
        </w:rPr>
        <w:t>мастэктомии</w:t>
      </w:r>
      <w:proofErr w:type="spellEnd"/>
      <w:r w:rsidRPr="00E94607">
        <w:rPr>
          <w:sz w:val="28"/>
          <w:szCs w:val="28"/>
        </w:rPr>
        <w:fldChar w:fldCharType="end"/>
      </w:r>
      <w:r w:rsidRPr="00E94607">
        <w:rPr>
          <w:sz w:val="28"/>
          <w:szCs w:val="28"/>
        </w:rPr>
        <w:t xml:space="preserve"> или с некоторой отсрочкой. Материалом для изготовления </w:t>
      </w:r>
      <w:proofErr w:type="spellStart"/>
      <w:r w:rsidRPr="00E94607">
        <w:rPr>
          <w:sz w:val="28"/>
          <w:szCs w:val="28"/>
        </w:rPr>
        <w:t>эндопротезов</w:t>
      </w:r>
      <w:proofErr w:type="spellEnd"/>
      <w:r w:rsidRPr="00E94607">
        <w:rPr>
          <w:sz w:val="28"/>
          <w:szCs w:val="28"/>
        </w:rPr>
        <w:t xml:space="preserve"> могут служить как искусственно синтезированные материалы (транс- или аллопластика), так и собственные ткани пациента (аутопластика). Такие протезы заполнены силиконовым гелем или физиологическим раствором, они имеют многослойные барьерные оболочки, которые отвечают за предупреждение разрыва имплантатов и выхода геля в окружающие ткани.</w:t>
      </w:r>
    </w:p>
    <w:p w:rsidR="00382D88" w:rsidRPr="00E94607" w:rsidRDefault="00382D88" w:rsidP="00E94607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E94607">
        <w:rPr>
          <w:b/>
          <w:sz w:val="28"/>
          <w:szCs w:val="28"/>
          <w:u w:val="single"/>
        </w:rPr>
        <w:t>Экзопротезы</w:t>
      </w:r>
      <w:proofErr w:type="spellEnd"/>
      <w:r w:rsidRPr="00E94607">
        <w:rPr>
          <w:sz w:val="28"/>
          <w:szCs w:val="28"/>
        </w:rPr>
        <w:t> — это искусственные внешние имитаторы молочной железы. Основным материалом для изготовления таких протезов служит силиконовый гель, заключенный в полиуретановую оболочку.</w:t>
      </w:r>
    </w:p>
    <w:p w:rsidR="00382D88" w:rsidRPr="00E94607" w:rsidRDefault="00E94607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получать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эндопротезы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2000 до 201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гг. Вы, вероятнее всего, не могли, так как </w:t>
      </w:r>
      <w:proofErr w:type="spellStart"/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эндопротез</w:t>
      </w:r>
      <w:proofErr w:type="spellEnd"/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 устанавливается однократно в ходе соответствующей реконструктивно-пластической операции и не </w:t>
      </w:r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подлежит регулярной замене (за исключением случаев, когда замена </w:t>
      </w:r>
      <w:proofErr w:type="spellStart"/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эндопротеза</w:t>
      </w:r>
      <w:proofErr w:type="spellEnd"/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производится по медицинским показаниям)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82D88" w:rsidRPr="00E94607" w:rsidRDefault="00382D88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Следовательно, в Вашем вопросе речь идет все же об </w:t>
      </w:r>
      <w:proofErr w:type="spellStart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экзопротезе</w:t>
      </w:r>
      <w:proofErr w:type="spellEnd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82D88" w:rsidRPr="00E94607" w:rsidRDefault="00382D88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Вашего обращения следует, что в 2000 г. Вам провели операцию </w:t>
      </w:r>
      <w:proofErr w:type="spellStart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мастэктомии</w:t>
      </w:r>
      <w:proofErr w:type="spellEnd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(удаления молочной железы) – вероятно, в связи с новообразованием. При этом от направления на медико-социальную экспертизу с целью установления инвалидности Вы отказались</w:t>
      </w:r>
      <w:r w:rsid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заявления об установлении инвалидности в учреждение медико-социальной экспертизы не подавали, </w:t>
      </w:r>
      <w:r w:rsid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инвалидность Вам не устанавливалась</w:t>
      </w:r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82D88" w:rsidRDefault="00361EC1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и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 Вашего обращения не понятно, в каком порядке Вы получали </w:t>
      </w:r>
      <w:proofErr w:type="spellStart"/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экзопротез</w:t>
      </w:r>
      <w:proofErr w:type="spellEnd"/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 с 2000 по 201</w:t>
      </w:r>
      <w:r w:rsid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гг., не являясь инвалидом, поскольку техническими средствами реабилитации (ТСР)</w:t>
      </w:r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 которым относится и </w:t>
      </w:r>
      <w:proofErr w:type="spellStart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экзопротез</w:t>
      </w:r>
      <w:proofErr w:type="spellEnd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железы,</w:t>
      </w:r>
      <w:r w:rsidR="00382D88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бесплатно в соответствии с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обеспечиваются</w:t>
      </w:r>
      <w:proofErr w:type="gramEnd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только</w:t>
      </w:r>
      <w:proofErr w:type="gramEnd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E94607"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инвалиды.</w:t>
      </w:r>
      <w:proofErr w:type="gramEnd"/>
    </w:p>
    <w:p w:rsidR="00E94607" w:rsidRPr="00E94607" w:rsidRDefault="00E94607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Также</w:t>
      </w:r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обращения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</w:t>
      </w:r>
      <w:r w:rsidR="00361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ясно, какой конкретно орган или организация и на каком основании в 2017 г. отказали Вам в получении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экзопротеза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железы.</w:t>
      </w:r>
    </w:p>
    <w:p w:rsidR="00E94607" w:rsidRDefault="00E94607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Возможно, Вы, не будучи инвалидом, обеспечивались </w:t>
      </w:r>
      <w:proofErr w:type="spellStart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экзопротезом</w:t>
      </w:r>
      <w:proofErr w:type="spellEnd"/>
      <w:r w:rsidRPr="00E946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молочной железы в соответствии с какой-либо региональной льготой, и эта льгота по какой-либо причине прекратила свое действие в 2017 г., либо в каком-то ином порядке. Однако это также не ясно из обращения.</w:t>
      </w:r>
    </w:p>
    <w:p w:rsidR="00382D88" w:rsidRPr="00E94607" w:rsidRDefault="00361EC1" w:rsidP="00E9460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К</w:t>
      </w:r>
      <w:r w:rsidR="00E94607" w:rsidRPr="00E9460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сожалению, Ваше обращение содержит слишком мало информации, чтобы дать по нему развернуты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й ответ.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E94607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E94607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E94607" w:rsidSect="00220AF4">
      <w:footerReference w:type="default" r:id="rId8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88" w:rsidRDefault="00382D88" w:rsidP="008C3B50">
      <w:pPr>
        <w:spacing w:after="0" w:line="240" w:lineRule="auto"/>
      </w:pPr>
      <w:r>
        <w:separator/>
      </w:r>
    </w:p>
  </w:endnote>
  <w:endnote w:type="continuationSeparator" w:id="0">
    <w:p w:rsidR="00382D88" w:rsidRDefault="00382D8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382D88" w:rsidRDefault="00382D88">
        <w:pPr>
          <w:pStyle w:val="a6"/>
          <w:jc w:val="center"/>
        </w:pPr>
        <w:fldSimple w:instr="PAGE   \* MERGEFORMAT">
          <w:r w:rsidR="00361EC1">
            <w:rPr>
              <w:noProof/>
            </w:rPr>
            <w:t>2</w:t>
          </w:r>
        </w:fldSimple>
      </w:p>
    </w:sdtContent>
  </w:sdt>
  <w:p w:rsidR="00382D88" w:rsidRDefault="00382D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88" w:rsidRDefault="00382D88" w:rsidP="008C3B50">
      <w:pPr>
        <w:spacing w:after="0" w:line="240" w:lineRule="auto"/>
      </w:pPr>
      <w:r>
        <w:separator/>
      </w:r>
    </w:p>
  </w:footnote>
  <w:footnote w:type="continuationSeparator" w:id="0">
    <w:p w:rsidR="00382D88" w:rsidRDefault="00382D8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A4482"/>
    <w:rsid w:val="002F3729"/>
    <w:rsid w:val="00361EC1"/>
    <w:rsid w:val="00382D88"/>
    <w:rsid w:val="00405588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E94607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65DA-9C9C-430D-B164-1515DA94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17</cp:revision>
  <dcterms:created xsi:type="dcterms:W3CDTF">2019-02-19T15:18:00Z</dcterms:created>
  <dcterms:modified xsi:type="dcterms:W3CDTF">2019-05-28T10:19:00Z</dcterms:modified>
</cp:coreProperties>
</file>